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55C" w:rsidRDefault="00A41EA1">
      <w:pPr>
        <w:rPr>
          <w:rtl/>
          <w:lang w:bidi="ar-EG"/>
        </w:rPr>
      </w:pPr>
      <w:r>
        <w:rPr>
          <w:rFonts w:hint="cs"/>
          <w:rtl/>
          <w:lang w:bidi="ar-EG"/>
        </w:rPr>
        <w:t>تخلفات نموذج اجابة</w:t>
      </w:r>
    </w:p>
    <w:p w:rsidR="00E077E7" w:rsidRPr="00E077E7" w:rsidRDefault="00E077E7" w:rsidP="00E077E7">
      <w:pPr>
        <w:spacing w:after="200" w:line="276" w:lineRule="auto"/>
        <w:rPr>
          <w:b/>
          <w:bCs/>
          <w:sz w:val="36"/>
          <w:szCs w:val="36"/>
          <w:u w:val="single"/>
          <w:rtl/>
          <w:lang w:bidi="ar-EG"/>
        </w:rPr>
      </w:pPr>
      <w:r w:rsidRPr="00E077E7">
        <w:rPr>
          <w:b/>
          <w:bCs/>
          <w:sz w:val="36"/>
          <w:szCs w:val="36"/>
          <w:u w:val="single"/>
          <w:lang w:bidi="ar-EG"/>
        </w:rPr>
        <w:t>Read the passage and then answer the following questions:</w:t>
      </w:r>
    </w:p>
    <w:p w:rsidR="00E077E7" w:rsidRPr="00E077E7" w:rsidRDefault="00E077E7" w:rsidP="00E077E7">
      <w:pPr>
        <w:spacing w:after="200" w:line="276" w:lineRule="auto"/>
        <w:rPr>
          <w:sz w:val="36"/>
          <w:szCs w:val="36"/>
          <w:lang w:bidi="ar-EG"/>
        </w:rPr>
      </w:pPr>
      <w:r w:rsidRPr="00E077E7">
        <w:rPr>
          <w:sz w:val="36"/>
          <w:szCs w:val="36"/>
          <w:lang w:bidi="ar-EG"/>
        </w:rPr>
        <w:t>Scratchy throats, stuffy noses and body aches all spell misery, but being able to tell if the cause is a cold or flu may make a difference in how long the flu lasts. That’s because the prescription drugs available for the flu need to be taken soon after the illness sets in although the symptoms can be eased with over- the- counter medications. As for colds, the sooner a person starts taking over-the –counter remedy, the sooner relief will come. Cold symptoms such as stuffy nose, runny nose and scratchy throat typically develop gradually, and adults and teens often do not get a fever. On the other hand, fever is one of the characteristic features of the flu for all ages. And in general, flu symptoms including fever and chills, sore throat and body aches come on suddenly and are more severe than cold symptoms.</w:t>
      </w:r>
    </w:p>
    <w:p w:rsidR="00E077E7" w:rsidRPr="00E077E7" w:rsidRDefault="00E077E7" w:rsidP="00E077E7">
      <w:pPr>
        <w:spacing w:after="200" w:line="276" w:lineRule="auto"/>
        <w:rPr>
          <w:sz w:val="36"/>
          <w:szCs w:val="36"/>
          <w:lang w:bidi="ar-EG"/>
        </w:rPr>
      </w:pPr>
    </w:p>
    <w:p w:rsidR="00E077E7" w:rsidRPr="00E077E7" w:rsidRDefault="00E077E7" w:rsidP="00E077E7">
      <w:pPr>
        <w:spacing w:after="200" w:line="276" w:lineRule="auto"/>
        <w:rPr>
          <w:sz w:val="36"/>
          <w:szCs w:val="36"/>
          <w:lang w:bidi="ar-EG"/>
        </w:rPr>
      </w:pPr>
    </w:p>
    <w:p w:rsidR="00E077E7" w:rsidRDefault="00E077E7" w:rsidP="00E077E7">
      <w:pPr>
        <w:spacing w:after="200" w:line="276" w:lineRule="auto"/>
        <w:rPr>
          <w:sz w:val="36"/>
          <w:szCs w:val="36"/>
          <w:lang w:bidi="ar-EG"/>
        </w:rPr>
      </w:pPr>
    </w:p>
    <w:p w:rsidR="00FE0B5F" w:rsidRPr="00E077E7" w:rsidRDefault="00FE0B5F" w:rsidP="00E077E7">
      <w:pPr>
        <w:spacing w:after="200" w:line="276" w:lineRule="auto"/>
        <w:rPr>
          <w:sz w:val="36"/>
          <w:szCs w:val="36"/>
          <w:lang w:bidi="ar-EG"/>
        </w:rPr>
      </w:pPr>
    </w:p>
    <w:p w:rsidR="00E077E7" w:rsidRPr="00E077E7" w:rsidRDefault="00E077E7" w:rsidP="00E077E7">
      <w:pPr>
        <w:spacing w:after="200" w:line="276" w:lineRule="auto"/>
        <w:rPr>
          <w:sz w:val="36"/>
          <w:szCs w:val="36"/>
          <w:lang w:bidi="ar-EG"/>
        </w:rPr>
      </w:pPr>
    </w:p>
    <w:p w:rsidR="00E077E7" w:rsidRPr="00E077E7" w:rsidRDefault="00E077E7" w:rsidP="00E077E7">
      <w:pPr>
        <w:spacing w:after="200" w:line="276" w:lineRule="auto"/>
        <w:rPr>
          <w:sz w:val="36"/>
          <w:szCs w:val="36"/>
          <w:lang w:bidi="ar-EG"/>
        </w:rPr>
      </w:pPr>
    </w:p>
    <w:p w:rsidR="00E077E7" w:rsidRPr="00E077E7" w:rsidRDefault="00E077E7" w:rsidP="00E077E7">
      <w:pPr>
        <w:numPr>
          <w:ilvl w:val="0"/>
          <w:numId w:val="1"/>
        </w:numPr>
        <w:spacing w:after="200" w:line="276" w:lineRule="auto"/>
        <w:contextualSpacing/>
        <w:rPr>
          <w:b/>
          <w:bCs/>
          <w:sz w:val="32"/>
          <w:szCs w:val="32"/>
          <w:u w:val="single"/>
          <w:lang w:bidi="ar-EG"/>
        </w:rPr>
      </w:pPr>
      <w:r w:rsidRPr="00E077E7">
        <w:rPr>
          <w:b/>
          <w:bCs/>
          <w:sz w:val="32"/>
          <w:szCs w:val="32"/>
          <w:u w:val="single"/>
          <w:lang w:bidi="ar-EG"/>
        </w:rPr>
        <w:lastRenderedPageBreak/>
        <w:t>Answer the following questions:</w:t>
      </w:r>
    </w:p>
    <w:p w:rsidR="00E077E7" w:rsidRPr="00E077E7" w:rsidRDefault="00E077E7" w:rsidP="00E077E7">
      <w:pPr>
        <w:numPr>
          <w:ilvl w:val="1"/>
          <w:numId w:val="2"/>
        </w:numPr>
        <w:spacing w:after="200" w:line="276" w:lineRule="auto"/>
        <w:contextualSpacing/>
        <w:rPr>
          <w:sz w:val="32"/>
          <w:szCs w:val="32"/>
          <w:lang w:bidi="ar-EG"/>
        </w:rPr>
      </w:pPr>
      <w:r w:rsidRPr="00E077E7">
        <w:rPr>
          <w:sz w:val="32"/>
          <w:szCs w:val="32"/>
          <w:lang w:bidi="ar-EG"/>
        </w:rPr>
        <w:t>What are cold symptoms?</w:t>
      </w:r>
      <w:r w:rsidR="007C3BE5" w:rsidRPr="007C3BE5">
        <w:rPr>
          <w:sz w:val="36"/>
          <w:szCs w:val="36"/>
          <w:lang w:bidi="ar-EG"/>
        </w:rPr>
        <w:t xml:space="preserve"> </w:t>
      </w:r>
      <w:r w:rsidR="007C3BE5" w:rsidRPr="00FF36CB">
        <w:rPr>
          <w:rFonts w:asciiTheme="majorHAnsi" w:hAnsiTheme="majorHAnsi"/>
          <w:b/>
          <w:bCs/>
          <w:sz w:val="32"/>
          <w:szCs w:val="32"/>
          <w:u w:val="single"/>
          <w:lang w:bidi="ar-EG"/>
        </w:rPr>
        <w:t>Cold symptoms such as stuffy nose, runny nose and scratchy throat</w:t>
      </w:r>
    </w:p>
    <w:p w:rsidR="00E077E7" w:rsidRPr="00E077E7" w:rsidRDefault="00E077E7" w:rsidP="00E077E7">
      <w:pPr>
        <w:numPr>
          <w:ilvl w:val="1"/>
          <w:numId w:val="2"/>
        </w:numPr>
        <w:spacing w:after="200" w:line="276" w:lineRule="auto"/>
        <w:contextualSpacing/>
        <w:rPr>
          <w:sz w:val="32"/>
          <w:szCs w:val="32"/>
          <w:lang w:bidi="ar-EG"/>
        </w:rPr>
      </w:pPr>
      <w:r w:rsidRPr="00E077E7">
        <w:rPr>
          <w:sz w:val="32"/>
          <w:szCs w:val="32"/>
          <w:lang w:bidi="ar-EG"/>
        </w:rPr>
        <w:t>Who gets fever when catching cold?</w:t>
      </w:r>
      <w:r w:rsidR="002D054E">
        <w:rPr>
          <w:sz w:val="32"/>
          <w:szCs w:val="32"/>
          <w:lang w:bidi="ar-EG"/>
        </w:rPr>
        <w:t xml:space="preserve"> </w:t>
      </w:r>
      <w:r w:rsidR="00FE0B5F" w:rsidRPr="00492AD6">
        <w:rPr>
          <w:b/>
          <w:bCs/>
          <w:sz w:val="32"/>
          <w:szCs w:val="32"/>
          <w:u w:val="single"/>
          <w:lang w:bidi="ar-EG"/>
        </w:rPr>
        <w:t>children/ kids</w:t>
      </w:r>
    </w:p>
    <w:p w:rsidR="00E077E7" w:rsidRPr="00492AD6" w:rsidRDefault="00E077E7" w:rsidP="00E077E7">
      <w:pPr>
        <w:numPr>
          <w:ilvl w:val="1"/>
          <w:numId w:val="2"/>
        </w:numPr>
        <w:spacing w:after="200" w:line="276" w:lineRule="auto"/>
        <w:contextualSpacing/>
        <w:rPr>
          <w:b/>
          <w:bCs/>
          <w:sz w:val="32"/>
          <w:szCs w:val="32"/>
          <w:u w:val="single"/>
          <w:lang w:bidi="ar-EG"/>
        </w:rPr>
      </w:pPr>
      <w:r w:rsidRPr="00E077E7">
        <w:rPr>
          <w:sz w:val="32"/>
          <w:szCs w:val="32"/>
          <w:lang w:bidi="ar-EG"/>
        </w:rPr>
        <w:t>Which is more severe cold symptoms or flu symptoms?</w:t>
      </w:r>
      <w:r w:rsidR="004278DA">
        <w:rPr>
          <w:sz w:val="32"/>
          <w:szCs w:val="32"/>
          <w:lang w:bidi="ar-EG"/>
        </w:rPr>
        <w:t xml:space="preserve"> </w:t>
      </w:r>
      <w:r w:rsidR="00954642" w:rsidRPr="00492AD6">
        <w:rPr>
          <w:b/>
          <w:bCs/>
          <w:sz w:val="32"/>
          <w:szCs w:val="32"/>
          <w:u w:val="single"/>
          <w:lang w:bidi="ar-EG"/>
        </w:rPr>
        <w:t>Flu</w:t>
      </w:r>
      <w:r w:rsidR="004A60CA" w:rsidRPr="00492AD6">
        <w:rPr>
          <w:b/>
          <w:bCs/>
          <w:sz w:val="32"/>
          <w:szCs w:val="32"/>
          <w:u w:val="single"/>
          <w:lang w:bidi="ar-EG"/>
        </w:rPr>
        <w:t xml:space="preserve"> symptoms are more severe</w:t>
      </w:r>
      <w:r w:rsidR="00EF37D0" w:rsidRPr="00492AD6">
        <w:rPr>
          <w:b/>
          <w:bCs/>
          <w:sz w:val="32"/>
          <w:szCs w:val="32"/>
          <w:u w:val="single"/>
          <w:lang w:bidi="ar-EG"/>
        </w:rPr>
        <w:t>.</w:t>
      </w:r>
    </w:p>
    <w:p w:rsidR="00E077E7" w:rsidRPr="00E077E7" w:rsidRDefault="00E077E7" w:rsidP="00E077E7">
      <w:pPr>
        <w:numPr>
          <w:ilvl w:val="0"/>
          <w:numId w:val="1"/>
        </w:numPr>
        <w:spacing w:after="200" w:line="276" w:lineRule="auto"/>
        <w:contextualSpacing/>
        <w:rPr>
          <w:b/>
          <w:bCs/>
          <w:sz w:val="32"/>
          <w:szCs w:val="32"/>
          <w:u w:val="single"/>
          <w:lang w:bidi="ar-EG"/>
        </w:rPr>
      </w:pPr>
      <w:r w:rsidRPr="00E077E7">
        <w:rPr>
          <w:b/>
          <w:bCs/>
          <w:sz w:val="32"/>
          <w:szCs w:val="32"/>
          <w:u w:val="single"/>
          <w:lang w:bidi="ar-EG"/>
        </w:rPr>
        <w:t xml:space="preserve"> The following sentences are </w:t>
      </w:r>
      <w:r w:rsidRPr="00E077E7">
        <w:rPr>
          <w:b/>
          <w:bCs/>
          <w:sz w:val="36"/>
          <w:szCs w:val="36"/>
          <w:u w:val="single"/>
          <w:lang w:bidi="ar-EG"/>
        </w:rPr>
        <w:t>wrong</w:t>
      </w:r>
      <w:r w:rsidRPr="00E077E7">
        <w:rPr>
          <w:b/>
          <w:bCs/>
          <w:sz w:val="32"/>
          <w:szCs w:val="32"/>
          <w:u w:val="single"/>
          <w:lang w:bidi="ar-EG"/>
        </w:rPr>
        <w:t xml:space="preserve"> correct them:</w:t>
      </w:r>
    </w:p>
    <w:p w:rsidR="00E077E7" w:rsidRPr="00E077E7" w:rsidRDefault="00E077E7" w:rsidP="00E077E7">
      <w:pPr>
        <w:spacing w:after="200" w:line="276" w:lineRule="auto"/>
        <w:ind w:left="720"/>
        <w:contextualSpacing/>
        <w:rPr>
          <w:sz w:val="32"/>
          <w:szCs w:val="32"/>
          <w:lang w:bidi="ar-EG"/>
        </w:rPr>
      </w:pPr>
      <w:r w:rsidRPr="00E077E7">
        <w:rPr>
          <w:sz w:val="32"/>
          <w:szCs w:val="32"/>
          <w:lang w:bidi="ar-EG"/>
        </w:rPr>
        <w:t xml:space="preserve">2-1          He is stay at a hotel. </w:t>
      </w:r>
      <w:r w:rsidR="00C63C8D">
        <w:rPr>
          <w:sz w:val="32"/>
          <w:szCs w:val="32"/>
          <w:lang w:bidi="ar-EG"/>
        </w:rPr>
        <w:t xml:space="preserve"> He </w:t>
      </w:r>
      <w:r w:rsidR="00C63C8D" w:rsidRPr="002905C9">
        <w:rPr>
          <w:b/>
          <w:bCs/>
          <w:sz w:val="32"/>
          <w:szCs w:val="32"/>
          <w:u w:val="single"/>
          <w:lang w:bidi="ar-EG"/>
        </w:rPr>
        <w:t>is staying</w:t>
      </w:r>
      <w:r w:rsidR="00C63C8D">
        <w:rPr>
          <w:sz w:val="32"/>
          <w:szCs w:val="32"/>
          <w:lang w:bidi="ar-EG"/>
        </w:rPr>
        <w:t xml:space="preserve"> at a hotel.</w:t>
      </w:r>
      <w:r w:rsidRPr="00E077E7">
        <w:rPr>
          <w:sz w:val="32"/>
          <w:szCs w:val="32"/>
          <w:lang w:bidi="ar-EG"/>
        </w:rPr>
        <w:t xml:space="preserve">                </w:t>
      </w:r>
    </w:p>
    <w:p w:rsidR="00E077E7" w:rsidRPr="00E077E7" w:rsidRDefault="00E077E7" w:rsidP="00E077E7">
      <w:pPr>
        <w:spacing w:after="200" w:line="276" w:lineRule="auto"/>
        <w:ind w:left="720"/>
        <w:contextualSpacing/>
        <w:rPr>
          <w:sz w:val="32"/>
          <w:szCs w:val="32"/>
          <w:lang w:bidi="ar-EG"/>
        </w:rPr>
      </w:pPr>
      <w:r w:rsidRPr="00E077E7">
        <w:rPr>
          <w:sz w:val="32"/>
          <w:szCs w:val="32"/>
          <w:lang w:bidi="ar-EG"/>
        </w:rPr>
        <w:t>2-2       He leaving school now.</w:t>
      </w:r>
      <w:r w:rsidR="008E134F">
        <w:rPr>
          <w:sz w:val="32"/>
          <w:szCs w:val="32"/>
          <w:lang w:bidi="ar-EG"/>
        </w:rPr>
        <w:t xml:space="preserve"> He </w:t>
      </w:r>
      <w:r w:rsidR="008E134F" w:rsidRPr="002905C9">
        <w:rPr>
          <w:b/>
          <w:bCs/>
          <w:sz w:val="32"/>
          <w:szCs w:val="32"/>
          <w:u w:val="single"/>
          <w:lang w:bidi="ar-EG"/>
        </w:rPr>
        <w:t>is leaving</w:t>
      </w:r>
      <w:r w:rsidR="008E134F">
        <w:rPr>
          <w:sz w:val="32"/>
          <w:szCs w:val="32"/>
          <w:lang w:bidi="ar-EG"/>
        </w:rPr>
        <w:t xml:space="preserve"> school now.</w:t>
      </w:r>
    </w:p>
    <w:p w:rsidR="00E077E7" w:rsidRPr="00E077E7" w:rsidRDefault="00E077E7" w:rsidP="00E077E7">
      <w:pPr>
        <w:spacing w:after="200" w:line="276" w:lineRule="auto"/>
        <w:ind w:left="720"/>
        <w:contextualSpacing/>
        <w:rPr>
          <w:sz w:val="32"/>
          <w:szCs w:val="32"/>
          <w:lang w:bidi="ar-EG"/>
        </w:rPr>
      </w:pPr>
      <w:r w:rsidRPr="00E077E7">
        <w:rPr>
          <w:sz w:val="32"/>
          <w:szCs w:val="32"/>
          <w:lang w:bidi="ar-EG"/>
        </w:rPr>
        <w:t xml:space="preserve">2-3   what you thinking about? </w:t>
      </w:r>
      <w:r w:rsidR="002E441F">
        <w:rPr>
          <w:sz w:val="32"/>
          <w:szCs w:val="32"/>
          <w:lang w:bidi="ar-EG"/>
        </w:rPr>
        <w:t xml:space="preserve">What </w:t>
      </w:r>
      <w:r w:rsidR="002E441F" w:rsidRPr="002905C9">
        <w:rPr>
          <w:b/>
          <w:bCs/>
          <w:sz w:val="32"/>
          <w:szCs w:val="32"/>
          <w:u w:val="single"/>
          <w:lang w:bidi="ar-EG"/>
        </w:rPr>
        <w:t>are you thinking</w:t>
      </w:r>
      <w:r w:rsidR="002E441F">
        <w:rPr>
          <w:sz w:val="32"/>
          <w:szCs w:val="32"/>
          <w:lang w:bidi="ar-EG"/>
        </w:rPr>
        <w:t xml:space="preserve"> about?</w:t>
      </w:r>
      <w:r w:rsidRPr="00E077E7">
        <w:rPr>
          <w:sz w:val="32"/>
          <w:szCs w:val="32"/>
          <w:lang w:bidi="ar-EG"/>
        </w:rPr>
        <w:t xml:space="preserve">      </w:t>
      </w:r>
    </w:p>
    <w:p w:rsidR="00E077E7" w:rsidRPr="00E077E7" w:rsidRDefault="00E077E7" w:rsidP="00E077E7">
      <w:pPr>
        <w:numPr>
          <w:ilvl w:val="0"/>
          <w:numId w:val="1"/>
        </w:numPr>
        <w:spacing w:after="200" w:line="276" w:lineRule="auto"/>
        <w:contextualSpacing/>
        <w:rPr>
          <w:b/>
          <w:bCs/>
          <w:sz w:val="32"/>
          <w:szCs w:val="32"/>
          <w:u w:val="single"/>
          <w:lang w:bidi="ar-EG"/>
        </w:rPr>
      </w:pPr>
      <w:r w:rsidRPr="00E077E7">
        <w:rPr>
          <w:b/>
          <w:bCs/>
          <w:sz w:val="32"/>
          <w:szCs w:val="32"/>
          <w:u w:val="single"/>
          <w:lang w:bidi="ar-EG"/>
        </w:rPr>
        <w:t>Put these verbs in the past tense:</w:t>
      </w:r>
    </w:p>
    <w:p w:rsidR="00E077E7" w:rsidRPr="00E077E7" w:rsidRDefault="00E077E7" w:rsidP="00E077E7">
      <w:pPr>
        <w:spacing w:after="200" w:line="276" w:lineRule="auto"/>
        <w:ind w:left="720"/>
        <w:contextualSpacing/>
        <w:rPr>
          <w:sz w:val="32"/>
          <w:szCs w:val="32"/>
          <w:lang w:bidi="ar-EG"/>
        </w:rPr>
      </w:pPr>
      <w:r w:rsidRPr="00E077E7">
        <w:rPr>
          <w:sz w:val="32"/>
          <w:szCs w:val="32"/>
          <w:lang w:bidi="ar-EG"/>
        </w:rPr>
        <w:t>3-1 I work in a bank.</w:t>
      </w:r>
      <w:r w:rsidR="001014C2">
        <w:rPr>
          <w:sz w:val="32"/>
          <w:szCs w:val="32"/>
          <w:lang w:bidi="ar-EG"/>
        </w:rPr>
        <w:t xml:space="preserve">   </w:t>
      </w:r>
      <w:r w:rsidR="00A50602" w:rsidRPr="00DF6E55">
        <w:rPr>
          <w:b/>
          <w:bCs/>
          <w:color w:val="44546A" w:themeColor="text2"/>
          <w:sz w:val="32"/>
          <w:szCs w:val="32"/>
          <w:u w:val="single"/>
          <w:lang w:bidi="ar-EG"/>
        </w:rPr>
        <w:t>Worked</w:t>
      </w:r>
    </w:p>
    <w:p w:rsidR="00E077E7" w:rsidRPr="00E077E7" w:rsidRDefault="00E077E7" w:rsidP="00E077E7">
      <w:pPr>
        <w:spacing w:after="200" w:line="276" w:lineRule="auto"/>
        <w:ind w:left="720"/>
        <w:contextualSpacing/>
        <w:rPr>
          <w:sz w:val="32"/>
          <w:szCs w:val="32"/>
          <w:lang w:bidi="ar-EG"/>
        </w:rPr>
      </w:pPr>
      <w:r w:rsidRPr="00E077E7">
        <w:rPr>
          <w:sz w:val="32"/>
          <w:szCs w:val="32"/>
          <w:lang w:bidi="ar-EG"/>
        </w:rPr>
        <w:t>3-2 He studies English at school.</w:t>
      </w:r>
      <w:r w:rsidR="001014C2">
        <w:rPr>
          <w:sz w:val="32"/>
          <w:szCs w:val="32"/>
          <w:lang w:bidi="ar-EG"/>
        </w:rPr>
        <w:t xml:space="preserve"> </w:t>
      </w:r>
      <w:r w:rsidR="00A50602" w:rsidRPr="00DF6E55">
        <w:rPr>
          <w:b/>
          <w:bCs/>
          <w:color w:val="44546A" w:themeColor="text2"/>
          <w:sz w:val="32"/>
          <w:szCs w:val="32"/>
          <w:u w:val="single"/>
          <w:lang w:bidi="ar-EG"/>
        </w:rPr>
        <w:t>Studied</w:t>
      </w:r>
    </w:p>
    <w:p w:rsidR="00E077E7" w:rsidRPr="00E077E7" w:rsidRDefault="00E077E7" w:rsidP="00E077E7">
      <w:pPr>
        <w:spacing w:after="200" w:line="276" w:lineRule="auto"/>
        <w:ind w:left="720"/>
        <w:contextualSpacing/>
        <w:rPr>
          <w:sz w:val="32"/>
          <w:szCs w:val="32"/>
          <w:lang w:bidi="ar-EG"/>
        </w:rPr>
      </w:pPr>
      <w:r w:rsidRPr="00E077E7">
        <w:rPr>
          <w:sz w:val="32"/>
          <w:szCs w:val="32"/>
          <w:lang w:bidi="ar-EG"/>
        </w:rPr>
        <w:t>3-3 My friends walk to the club.</w:t>
      </w:r>
      <w:r w:rsidR="001014C2">
        <w:rPr>
          <w:sz w:val="32"/>
          <w:szCs w:val="32"/>
          <w:lang w:bidi="ar-EG"/>
        </w:rPr>
        <w:t xml:space="preserve"> </w:t>
      </w:r>
      <w:r w:rsidR="00A50602" w:rsidRPr="00DF6E55">
        <w:rPr>
          <w:b/>
          <w:bCs/>
          <w:color w:val="44546A" w:themeColor="text2"/>
          <w:sz w:val="32"/>
          <w:szCs w:val="32"/>
          <w:u w:val="single"/>
          <w:lang w:bidi="ar-EG"/>
        </w:rPr>
        <w:t>Walked</w:t>
      </w:r>
    </w:p>
    <w:p w:rsidR="00E077E7" w:rsidRPr="00E077E7" w:rsidRDefault="00E077E7" w:rsidP="00E077E7">
      <w:pPr>
        <w:spacing w:after="200" w:line="276" w:lineRule="auto"/>
        <w:ind w:left="720"/>
        <w:contextualSpacing/>
        <w:rPr>
          <w:sz w:val="32"/>
          <w:szCs w:val="32"/>
          <w:lang w:bidi="ar-EG"/>
        </w:rPr>
      </w:pPr>
      <w:r w:rsidRPr="00E077E7">
        <w:rPr>
          <w:sz w:val="32"/>
          <w:szCs w:val="32"/>
          <w:lang w:bidi="ar-EG"/>
        </w:rPr>
        <w:t>3-4 she listens to the news on the radio.</w:t>
      </w:r>
      <w:r w:rsidR="001014C2">
        <w:rPr>
          <w:sz w:val="32"/>
          <w:szCs w:val="32"/>
          <w:lang w:bidi="ar-EG"/>
        </w:rPr>
        <w:t xml:space="preserve"> </w:t>
      </w:r>
      <w:bookmarkStart w:id="0" w:name="_GoBack"/>
      <w:bookmarkEnd w:id="0"/>
      <w:r w:rsidR="00A50602" w:rsidRPr="00DF6E55">
        <w:rPr>
          <w:b/>
          <w:bCs/>
          <w:color w:val="44546A" w:themeColor="text2"/>
          <w:sz w:val="32"/>
          <w:szCs w:val="32"/>
          <w:u w:val="single"/>
          <w:lang w:bidi="ar-EG"/>
        </w:rPr>
        <w:t>Listened</w:t>
      </w:r>
    </w:p>
    <w:p w:rsidR="00E077E7" w:rsidRPr="00E077E7" w:rsidRDefault="00E077E7" w:rsidP="00E077E7">
      <w:pPr>
        <w:spacing w:after="200" w:line="276" w:lineRule="auto"/>
        <w:ind w:left="720"/>
        <w:contextualSpacing/>
        <w:rPr>
          <w:sz w:val="32"/>
          <w:szCs w:val="32"/>
          <w:lang w:bidi="ar-EG"/>
        </w:rPr>
      </w:pPr>
    </w:p>
    <w:p w:rsidR="00E077E7" w:rsidRPr="00E077E7" w:rsidRDefault="00E077E7" w:rsidP="00E077E7">
      <w:pPr>
        <w:numPr>
          <w:ilvl w:val="0"/>
          <w:numId w:val="1"/>
        </w:numPr>
        <w:spacing w:after="200" w:line="276" w:lineRule="auto"/>
        <w:contextualSpacing/>
        <w:rPr>
          <w:b/>
          <w:bCs/>
          <w:sz w:val="32"/>
          <w:szCs w:val="32"/>
          <w:u w:val="single"/>
          <w:lang w:bidi="ar-EG"/>
        </w:rPr>
      </w:pPr>
      <w:r w:rsidRPr="00E077E7">
        <w:rPr>
          <w:b/>
          <w:bCs/>
          <w:sz w:val="32"/>
          <w:szCs w:val="32"/>
          <w:u w:val="single"/>
          <w:lang w:bidi="ar-EG"/>
        </w:rPr>
        <w:t xml:space="preserve">Translate into Arabic:  </w:t>
      </w:r>
    </w:p>
    <w:p w:rsidR="00E077E7" w:rsidRDefault="00E077E7" w:rsidP="00E077E7">
      <w:pPr>
        <w:spacing w:after="200" w:line="276" w:lineRule="auto"/>
        <w:ind w:left="720"/>
        <w:contextualSpacing/>
        <w:rPr>
          <w:sz w:val="32"/>
          <w:szCs w:val="32"/>
          <w:lang w:bidi="ar-EG"/>
        </w:rPr>
      </w:pPr>
      <w:r w:rsidRPr="00E077E7">
        <w:rPr>
          <w:sz w:val="32"/>
          <w:szCs w:val="32"/>
          <w:lang w:bidi="ar-EG"/>
        </w:rPr>
        <w:t>Distance learning makes use of educational experts in the various branches of knowledge all over the world. We can make use of distance learning in all fields including the different branches of science.</w:t>
      </w:r>
    </w:p>
    <w:p w:rsidR="00DB27ED" w:rsidRDefault="00DB27ED" w:rsidP="00DB27ED">
      <w:pPr>
        <w:spacing w:after="200" w:line="276" w:lineRule="auto"/>
        <w:ind w:left="720"/>
        <w:contextualSpacing/>
        <w:jc w:val="right"/>
        <w:rPr>
          <w:sz w:val="32"/>
          <w:szCs w:val="32"/>
          <w:rtl/>
          <w:lang w:bidi="ar-EG"/>
        </w:rPr>
      </w:pPr>
      <w:r>
        <w:rPr>
          <w:rFonts w:hint="cs"/>
          <w:sz w:val="32"/>
          <w:szCs w:val="32"/>
          <w:rtl/>
          <w:lang w:bidi="ar-EG"/>
        </w:rPr>
        <w:t>إن التعلم عن بعد يستفيد بعلم الخبراء في شتي فروع المعرفة حول العالم. يمكننا الاستفادة من التعلم عن بعد في كل المجالات بما فيها الفروع المختلفة للعلم.</w:t>
      </w:r>
    </w:p>
    <w:p w:rsidR="008162D9" w:rsidRDefault="008162D9" w:rsidP="00DB27ED">
      <w:pPr>
        <w:spacing w:after="200" w:line="276" w:lineRule="auto"/>
        <w:ind w:left="720"/>
        <w:contextualSpacing/>
        <w:jc w:val="right"/>
        <w:rPr>
          <w:sz w:val="32"/>
          <w:szCs w:val="32"/>
          <w:rtl/>
          <w:lang w:bidi="ar-EG"/>
        </w:rPr>
      </w:pPr>
    </w:p>
    <w:p w:rsidR="008162D9" w:rsidRPr="00E077E7" w:rsidRDefault="008162D9" w:rsidP="008162D9">
      <w:pPr>
        <w:spacing w:after="200" w:line="276" w:lineRule="auto"/>
        <w:ind w:left="720"/>
        <w:contextualSpacing/>
        <w:jc w:val="right"/>
        <w:rPr>
          <w:rFonts w:hint="cs"/>
          <w:sz w:val="32"/>
          <w:szCs w:val="32"/>
          <w:rtl/>
          <w:lang w:bidi="ar-EG"/>
        </w:rPr>
      </w:pPr>
      <w:r>
        <w:rPr>
          <w:rFonts w:hint="cs"/>
          <w:sz w:val="32"/>
          <w:szCs w:val="32"/>
          <w:rtl/>
          <w:lang w:bidi="ar-EG"/>
        </w:rPr>
        <w:t>أستاذ المادة\ حنان أبو الحمد أحمد</w:t>
      </w:r>
    </w:p>
    <w:p w:rsidR="00E077E7" w:rsidRPr="00E077E7" w:rsidRDefault="00E077E7" w:rsidP="00E077E7">
      <w:pPr>
        <w:spacing w:after="200" w:line="276" w:lineRule="auto"/>
        <w:ind w:left="720"/>
        <w:contextualSpacing/>
        <w:rPr>
          <w:sz w:val="32"/>
          <w:szCs w:val="32"/>
          <w:lang w:bidi="ar-EG"/>
        </w:rPr>
      </w:pPr>
    </w:p>
    <w:p w:rsidR="00E077E7" w:rsidRPr="00E077E7" w:rsidRDefault="00E077E7" w:rsidP="00E077E7">
      <w:pPr>
        <w:spacing w:after="200" w:line="276" w:lineRule="auto"/>
        <w:ind w:left="720"/>
        <w:contextualSpacing/>
        <w:rPr>
          <w:sz w:val="32"/>
          <w:szCs w:val="32"/>
          <w:lang w:bidi="ar-EG"/>
        </w:rPr>
      </w:pPr>
    </w:p>
    <w:p w:rsidR="00E077E7" w:rsidRPr="00E077E7" w:rsidRDefault="00E077E7" w:rsidP="00E077E7">
      <w:pPr>
        <w:spacing w:after="200" w:line="276" w:lineRule="auto"/>
        <w:ind w:left="720"/>
        <w:contextualSpacing/>
        <w:rPr>
          <w:sz w:val="32"/>
          <w:szCs w:val="32"/>
          <w:lang w:bidi="ar-EG"/>
        </w:rPr>
      </w:pPr>
    </w:p>
    <w:p w:rsidR="00E077E7" w:rsidRPr="00E077E7" w:rsidRDefault="00E077E7" w:rsidP="00E077E7">
      <w:pPr>
        <w:spacing w:after="200" w:line="276" w:lineRule="auto"/>
        <w:ind w:left="720"/>
        <w:contextualSpacing/>
        <w:rPr>
          <w:sz w:val="32"/>
          <w:szCs w:val="32"/>
          <w:lang w:bidi="ar-EG"/>
        </w:rPr>
      </w:pPr>
      <w:r w:rsidRPr="00E077E7">
        <w:rPr>
          <w:sz w:val="32"/>
          <w:szCs w:val="32"/>
          <w:lang w:bidi="ar-EG"/>
        </w:rPr>
        <w:t>Good Luck</w:t>
      </w:r>
    </w:p>
    <w:p w:rsidR="00E077E7" w:rsidRPr="00E077E7" w:rsidRDefault="00E077E7" w:rsidP="00E077E7">
      <w:pPr>
        <w:spacing w:after="200" w:line="276" w:lineRule="auto"/>
      </w:pPr>
    </w:p>
    <w:p w:rsidR="00E077E7" w:rsidRPr="00E077E7" w:rsidRDefault="00E077E7" w:rsidP="00E077E7">
      <w:pPr>
        <w:spacing w:after="200" w:line="276" w:lineRule="auto"/>
        <w:rPr>
          <w:rtl/>
          <w:lang w:bidi="ar-EG"/>
        </w:rPr>
      </w:pPr>
    </w:p>
    <w:p w:rsidR="00E077E7" w:rsidRDefault="00E077E7">
      <w:pPr>
        <w:rPr>
          <w:rtl/>
          <w:lang w:bidi="ar-EG"/>
        </w:rPr>
      </w:pPr>
    </w:p>
    <w:sectPr w:rsidR="00E07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5B79"/>
    <w:multiLevelType w:val="hybridMultilevel"/>
    <w:tmpl w:val="8F24F4C2"/>
    <w:lvl w:ilvl="0" w:tplc="F968C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A74C8"/>
    <w:multiLevelType w:val="multilevel"/>
    <w:tmpl w:val="D206BABC"/>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A1"/>
    <w:rsid w:val="001014C2"/>
    <w:rsid w:val="002905C9"/>
    <w:rsid w:val="002D054E"/>
    <w:rsid w:val="002E441F"/>
    <w:rsid w:val="004278DA"/>
    <w:rsid w:val="00492AD6"/>
    <w:rsid w:val="004A60CA"/>
    <w:rsid w:val="007C3BE5"/>
    <w:rsid w:val="008162D9"/>
    <w:rsid w:val="008E134F"/>
    <w:rsid w:val="00954642"/>
    <w:rsid w:val="00A41EA1"/>
    <w:rsid w:val="00A50602"/>
    <w:rsid w:val="00C0355C"/>
    <w:rsid w:val="00C63C8D"/>
    <w:rsid w:val="00DB27ED"/>
    <w:rsid w:val="00DF6E55"/>
    <w:rsid w:val="00E077E7"/>
    <w:rsid w:val="00EF37D0"/>
    <w:rsid w:val="00FE0B5F"/>
    <w:rsid w:val="00FF3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AAE3A-C469-486A-94D1-6E2AF054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Dr-Dareen</dc:creator>
  <cp:keywords/>
  <dc:description/>
  <cp:lastModifiedBy>Dr-Dareen</cp:lastModifiedBy>
  <cp:revision>22</cp:revision>
  <dcterms:created xsi:type="dcterms:W3CDTF">2018-05-09T19:25:00Z</dcterms:created>
  <dcterms:modified xsi:type="dcterms:W3CDTF">2018-05-09T20:57:00Z</dcterms:modified>
</cp:coreProperties>
</file>