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C44" w:rsidRDefault="00361C44" w:rsidP="00361C44">
      <w:pPr>
        <w:rPr>
          <w:sz w:val="32"/>
          <w:szCs w:val="32"/>
          <w:rtl/>
        </w:rPr>
      </w:pPr>
    </w:p>
    <w:p w:rsidR="00361C44" w:rsidRDefault="00361C44" w:rsidP="00361C44">
      <w:pPr>
        <w:rPr>
          <w:sz w:val="32"/>
          <w:szCs w:val="32"/>
          <w:rtl/>
        </w:rPr>
      </w:pPr>
    </w:p>
    <w:p w:rsidR="00361C44" w:rsidRDefault="00361C44" w:rsidP="00361C44">
      <w:pPr>
        <w:spacing w:line="400" w:lineRule="exact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جامعة بنها 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الفرقة</w:t>
      </w:r>
      <w:r w:rsidRPr="00B75F43">
        <w:rPr>
          <w:rFonts w:ascii="Traditional Arabic" w:hAnsi="Traditional Arabic" w:cs="Traditional Arabic"/>
          <w:b/>
          <w:bCs/>
          <w:sz w:val="40"/>
          <w:szCs w:val="40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الأولي</w:t>
      </w:r>
    </w:p>
    <w:p w:rsidR="00361C44" w:rsidRPr="00B75F43" w:rsidRDefault="00361C44" w:rsidP="00361C44">
      <w:pPr>
        <w:spacing w:line="400" w:lineRule="exact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كلية الآداب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       </w:t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اختبار مادة</w:t>
      </w:r>
      <w:r w:rsidRPr="00B75F43">
        <w:rPr>
          <w:rFonts w:ascii="Traditional Arabic" w:hAnsi="Traditional Arabic" w:cs="Traditional Arabic"/>
          <w:b/>
          <w:bCs/>
          <w:sz w:val="40"/>
          <w:szCs w:val="40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تاريخ مصر الحديث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و المعاصر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361C44" w:rsidRPr="00361C44" w:rsidRDefault="00361C44" w:rsidP="00361C44">
      <w:pPr>
        <w:spacing w:line="400" w:lineRule="exact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قسم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الاعلام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كود المادة</w:t>
      </w:r>
      <w:r w:rsidRPr="00B75F43">
        <w:rPr>
          <w:rFonts w:ascii="Traditional Arabic" w:hAnsi="Traditional Arabic" w:cs="Traditional Arabic"/>
          <w:b/>
          <w:bCs/>
          <w:sz w:val="40"/>
          <w:szCs w:val="40"/>
          <w:rtl/>
        </w:rPr>
        <w:t>:</w:t>
      </w:r>
      <w:r w:rsidRPr="00E947E2">
        <w:rPr>
          <w:rFonts w:ascii="Arial" w:hAnsi="Arial" w:cs="Arial"/>
          <w:b/>
          <w:bCs/>
          <w:sz w:val="16"/>
          <w:szCs w:val="16"/>
        </w:rPr>
        <w:t xml:space="preserve"> </w:t>
      </w:r>
      <w:r w:rsidRPr="00C45DBC">
        <w:rPr>
          <w:rFonts w:ascii="Arial" w:hAnsi="Arial" w:cs="Arial"/>
          <w:b/>
          <w:bCs/>
          <w:sz w:val="16"/>
          <w:szCs w:val="16"/>
        </w:rPr>
        <w:t>BU_FART_HIST</w:t>
      </w:r>
      <w:r>
        <w:rPr>
          <w:rFonts w:ascii="Arial" w:hAnsi="Arial" w:cs="Arial"/>
          <w:b/>
          <w:bCs/>
          <w:sz w:val="16"/>
          <w:szCs w:val="16"/>
        </w:rPr>
        <w:t>56</w:t>
      </w:r>
    </w:p>
    <w:p w:rsidR="00361C44" w:rsidRPr="00B75F43" w:rsidRDefault="00361C44" w:rsidP="00361C44">
      <w:pPr>
        <w:spacing w:line="400" w:lineRule="exact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الشعبة: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عامة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زمن الاختبار: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ساعتان</w:t>
      </w:r>
    </w:p>
    <w:p w:rsidR="00361C44" w:rsidRPr="00B75F43" w:rsidRDefault="00361C44" w:rsidP="00361C44">
      <w:pPr>
        <w:spacing w:line="400" w:lineRule="exact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امتحان الفصل الدراسى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الثاني</w:t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      للعام الجامعى      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2017</w:t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/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2018م</w:t>
      </w:r>
    </w:p>
    <w:p w:rsidR="00361C44" w:rsidRDefault="00361C44" w:rsidP="00361C44">
      <w:pPr>
        <w:rPr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61C44" w:rsidRPr="00857B36" w:rsidRDefault="00361C44" w:rsidP="00361C44"/>
    <w:p w:rsidR="00361C44" w:rsidRDefault="00361C44" w:rsidP="00361C44">
      <w:pPr>
        <w:rPr>
          <w:b/>
          <w:bCs/>
          <w:sz w:val="32"/>
          <w:szCs w:val="32"/>
          <w:u w:val="single"/>
          <w:rtl/>
        </w:rPr>
      </w:pPr>
      <w:r w:rsidRPr="005C3F6B">
        <w:rPr>
          <w:rFonts w:hint="cs"/>
          <w:b/>
          <w:bCs/>
          <w:sz w:val="32"/>
          <w:szCs w:val="32"/>
          <w:u w:val="single"/>
          <w:rtl/>
        </w:rPr>
        <w:t>أجب عن سؤالين فقط</w:t>
      </w:r>
    </w:p>
    <w:p w:rsidR="00361C44" w:rsidRPr="005C3F6B" w:rsidRDefault="00361C44" w:rsidP="00361C44">
      <w:pPr>
        <w:rPr>
          <w:b/>
          <w:bCs/>
          <w:sz w:val="32"/>
          <w:szCs w:val="32"/>
          <w:u w:val="single"/>
          <w:rtl/>
        </w:rPr>
      </w:pPr>
    </w:p>
    <w:p w:rsidR="00361C44" w:rsidRDefault="00361C44" w:rsidP="00361C44">
      <w:pPr>
        <w:rPr>
          <w:b/>
          <w:bCs/>
          <w:sz w:val="32"/>
          <w:szCs w:val="32"/>
          <w:rtl/>
        </w:rPr>
      </w:pPr>
      <w:r w:rsidRPr="005C3F6B">
        <w:rPr>
          <w:rFonts w:hint="cs"/>
          <w:b/>
          <w:bCs/>
          <w:sz w:val="32"/>
          <w:szCs w:val="32"/>
          <w:rtl/>
        </w:rPr>
        <w:t xml:space="preserve">السؤال الاول              </w:t>
      </w:r>
    </w:p>
    <w:p w:rsidR="00361C44" w:rsidRDefault="00361C44" w:rsidP="00361C44">
      <w:pPr>
        <w:rPr>
          <w:b/>
          <w:bCs/>
          <w:sz w:val="32"/>
          <w:szCs w:val="32"/>
          <w:rtl/>
        </w:rPr>
      </w:pPr>
      <w:r w:rsidRPr="005C3F6B">
        <w:rPr>
          <w:rFonts w:hint="cs"/>
          <w:b/>
          <w:bCs/>
          <w:sz w:val="32"/>
          <w:szCs w:val="32"/>
          <w:rtl/>
        </w:rPr>
        <w:t xml:space="preserve">                                                  </w:t>
      </w:r>
      <w:r>
        <w:rPr>
          <w:rFonts w:hint="cs"/>
          <w:b/>
          <w:bCs/>
          <w:sz w:val="32"/>
          <w:szCs w:val="32"/>
          <w:rtl/>
        </w:rPr>
        <w:t xml:space="preserve">                                 </w:t>
      </w:r>
      <w:r w:rsidRPr="005C3F6B">
        <w:rPr>
          <w:rFonts w:hint="cs"/>
          <w:b/>
          <w:bCs/>
          <w:sz w:val="32"/>
          <w:szCs w:val="32"/>
          <w:rtl/>
        </w:rPr>
        <w:t xml:space="preserve"> ( 10 درجات )</w:t>
      </w:r>
    </w:p>
    <w:p w:rsidR="00361C44" w:rsidRDefault="00361C44" w:rsidP="00361C44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يعد رفاعة الطهطاوي أحد رواد الفكر التنويري في مصر بعد فترة من الاضمحلال الفكري و التي عاشتها مصر ووصلت لذروتها من الجمود الفكري بشكل خاص في العصور المملوكية و العثمانية في مصر ناقش هذه العبارة موضحاً : </w:t>
      </w:r>
    </w:p>
    <w:p w:rsidR="00361C44" w:rsidRDefault="00361C44" w:rsidP="00361C44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دور رفاعة الطهطاوي في أحياء التراث العربي الإسلامي ؛ و دوره في الترجمة . </w:t>
      </w:r>
    </w:p>
    <w:p w:rsidR="00361C44" w:rsidRPr="00361C44" w:rsidRDefault="00361C44" w:rsidP="00361C44">
      <w:pPr>
        <w:pStyle w:val="ListParagraph"/>
        <w:numPr>
          <w:ilvl w:val="0"/>
          <w:numId w:val="3"/>
        </w:num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ناقش مع التحليل نقد فكر رفاعة الطهطاوي . </w:t>
      </w:r>
    </w:p>
    <w:p w:rsidR="00361C44" w:rsidRDefault="00361C44" w:rsidP="00361C44">
      <w:pPr>
        <w:rPr>
          <w:b/>
          <w:bCs/>
          <w:sz w:val="32"/>
          <w:szCs w:val="32"/>
          <w:rtl/>
        </w:rPr>
      </w:pPr>
    </w:p>
    <w:p w:rsidR="00361C44" w:rsidRDefault="00361C44" w:rsidP="00361C44">
      <w:pPr>
        <w:rPr>
          <w:b/>
          <w:bCs/>
          <w:sz w:val="32"/>
          <w:szCs w:val="32"/>
          <w:rtl/>
        </w:rPr>
      </w:pPr>
    </w:p>
    <w:p w:rsidR="00361C44" w:rsidRDefault="00361C44" w:rsidP="00361C44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السؤال الثاني                                                                    ( 10 درجات ) </w:t>
      </w:r>
    </w:p>
    <w:p w:rsidR="00234824" w:rsidRDefault="00234824" w:rsidP="00361C44">
      <w:pPr>
        <w:rPr>
          <w:b/>
          <w:bCs/>
          <w:sz w:val="32"/>
          <w:szCs w:val="32"/>
          <w:rtl/>
        </w:rPr>
      </w:pPr>
    </w:p>
    <w:p w:rsidR="00234824" w:rsidRDefault="00234824" w:rsidP="00361C44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ناقش مع التحليل : أ- أهم انجازات جمال عبد الناصر .</w:t>
      </w:r>
    </w:p>
    <w:p w:rsidR="00234824" w:rsidRDefault="00234824" w:rsidP="00234824">
      <w:pPr>
        <w:pStyle w:val="ListParagraph"/>
        <w:numPr>
          <w:ilvl w:val="0"/>
          <w:numId w:val="3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مساندة الرئيس عبد الناصر للحركات الثورية في الوطن العربي .</w:t>
      </w:r>
    </w:p>
    <w:p w:rsidR="00234824" w:rsidRPr="00234824" w:rsidRDefault="00234824" w:rsidP="00234824">
      <w:pPr>
        <w:pStyle w:val="ListParagraph"/>
        <w:numPr>
          <w:ilvl w:val="0"/>
          <w:numId w:val="3"/>
        </w:num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دور الرئيس عبد الناصر في مجال التصنيع . </w:t>
      </w:r>
    </w:p>
    <w:p w:rsidR="00361C44" w:rsidRDefault="00361C44" w:rsidP="00361C44">
      <w:pPr>
        <w:rPr>
          <w:b/>
          <w:bCs/>
          <w:sz w:val="32"/>
          <w:szCs w:val="32"/>
          <w:rtl/>
        </w:rPr>
      </w:pPr>
    </w:p>
    <w:p w:rsidR="000C0522" w:rsidRDefault="00361C44" w:rsidP="000C0522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السؤال الثالث :                                                                 ( 10 درجات ) </w:t>
      </w:r>
    </w:p>
    <w:p w:rsidR="000C0522" w:rsidRDefault="000C0522" w:rsidP="000C0522">
      <w:pPr>
        <w:rPr>
          <w:b/>
          <w:bCs/>
          <w:sz w:val="32"/>
          <w:szCs w:val="32"/>
          <w:rtl/>
        </w:rPr>
      </w:pPr>
    </w:p>
    <w:p w:rsidR="00234824" w:rsidRDefault="00BB7BD9" w:rsidP="000C0522">
      <w:pPr>
        <w:rPr>
          <w:b/>
          <w:bCs/>
          <w:sz w:val="32"/>
          <w:szCs w:val="32"/>
          <w:rtl/>
        </w:rPr>
      </w:pPr>
      <w:bookmarkStart w:id="0" w:name="_GoBack"/>
      <w:bookmarkEnd w:id="0"/>
      <w:r>
        <w:rPr>
          <w:rFonts w:hint="cs"/>
          <w:b/>
          <w:bCs/>
          <w:sz w:val="32"/>
          <w:szCs w:val="32"/>
          <w:rtl/>
        </w:rPr>
        <w:t xml:space="preserve">ما تقيمك لدور علي باشا مبارك في مصر في عصركلاً من </w:t>
      </w:r>
      <w:r w:rsidRPr="00BB7BD9">
        <w:rPr>
          <w:rFonts w:hint="cs"/>
          <w:b/>
          <w:bCs/>
          <w:sz w:val="32"/>
          <w:szCs w:val="32"/>
          <w:u w:val="single"/>
          <w:rtl/>
        </w:rPr>
        <w:t>عباس الاول</w:t>
      </w:r>
      <w:r>
        <w:rPr>
          <w:rFonts w:hint="cs"/>
          <w:b/>
          <w:bCs/>
          <w:sz w:val="32"/>
          <w:szCs w:val="32"/>
          <w:rtl/>
        </w:rPr>
        <w:t xml:space="preserve"> و </w:t>
      </w:r>
      <w:r w:rsidRPr="00BB7BD9">
        <w:rPr>
          <w:rFonts w:hint="cs"/>
          <w:b/>
          <w:bCs/>
          <w:sz w:val="32"/>
          <w:szCs w:val="32"/>
          <w:u w:val="single"/>
          <w:rtl/>
        </w:rPr>
        <w:t>سعيد</w:t>
      </w:r>
      <w:r>
        <w:rPr>
          <w:rFonts w:hint="cs"/>
          <w:b/>
          <w:bCs/>
          <w:sz w:val="32"/>
          <w:szCs w:val="32"/>
          <w:rtl/>
        </w:rPr>
        <w:t xml:space="preserve"> و الخديوي </w:t>
      </w:r>
      <w:r w:rsidRPr="00BB7BD9">
        <w:rPr>
          <w:rFonts w:hint="cs"/>
          <w:b/>
          <w:bCs/>
          <w:sz w:val="32"/>
          <w:szCs w:val="32"/>
          <w:u w:val="single"/>
          <w:rtl/>
        </w:rPr>
        <w:t>إسماعيل</w:t>
      </w:r>
      <w:r>
        <w:rPr>
          <w:rFonts w:hint="cs"/>
          <w:b/>
          <w:bCs/>
          <w:sz w:val="32"/>
          <w:szCs w:val="32"/>
          <w:rtl/>
        </w:rPr>
        <w:t xml:space="preserve">   . </w:t>
      </w:r>
    </w:p>
    <w:p w:rsidR="00361C44" w:rsidRDefault="00361C44" w:rsidP="00361C44">
      <w:pPr>
        <w:rPr>
          <w:b/>
          <w:bCs/>
          <w:sz w:val="32"/>
          <w:szCs w:val="32"/>
          <w:rtl/>
        </w:rPr>
      </w:pPr>
    </w:p>
    <w:p w:rsidR="00361C44" w:rsidRDefault="00361C44" w:rsidP="00361C44"/>
    <w:p w:rsidR="00361C44" w:rsidRPr="00F27189" w:rsidRDefault="00361C44" w:rsidP="00361C44">
      <w:pPr>
        <w:spacing w:line="360" w:lineRule="auto"/>
        <w:jc w:val="center"/>
        <w:rPr>
          <w:b/>
          <w:bCs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                           </w:t>
      </w:r>
      <w:r w:rsidRPr="00F27189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مع أطيب الامنيات بالنجاح</w:t>
      </w:r>
    </w:p>
    <w:p w:rsidR="00361C44" w:rsidRDefault="00361C44" w:rsidP="00361C44">
      <w:r w:rsidRPr="00F27189">
        <w:rPr>
          <w:rFonts w:hint="cs"/>
          <w:b/>
          <w:bCs/>
          <w:sz w:val="40"/>
          <w:szCs w:val="40"/>
          <w:rtl/>
        </w:rPr>
        <w:t xml:space="preserve">                                          أ.م.د/ نجلاء محمد عبد الجواد</w:t>
      </w:r>
    </w:p>
    <w:p w:rsidR="00361C44" w:rsidRDefault="00361C44" w:rsidP="00361C44"/>
    <w:p w:rsidR="00361C44" w:rsidRDefault="00361C44" w:rsidP="00361C44"/>
    <w:p w:rsidR="00D54941" w:rsidRDefault="000C0522"/>
    <w:sectPr w:rsidR="00D54941" w:rsidSect="00D85BCE">
      <w:headerReference w:type="default" r:id="rId5"/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D4" w:rsidRDefault="000C0522" w:rsidP="00100CD4">
    <w:pPr>
      <w:rPr>
        <w:rtl/>
      </w:rPr>
    </w:pPr>
    <w:r>
      <w:rPr>
        <w:noProof/>
        <w:rtl/>
        <w:lang w:eastAsia="en-US" w:bidi="ar-SA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7pt;margin-top:0;width:85.5pt;height:67.45pt;z-index:251659264" filled="t" fillcolor="yellow">
          <v:imagedata r:id="rId1" o:title=""/>
        </v:shape>
        <o:OLEObject Type="Embed" ProgID="PBrush" ShapeID="_x0000_s2049" DrawAspect="Content" ObjectID="_1586840758" r:id="rId2"/>
      </w:object>
    </w:r>
    <w:r>
      <w:rPr>
        <w:noProof/>
        <w:lang w:eastAsia="en-US" w:bidi="ar-SA"/>
      </w:rPr>
      <w:drawing>
        <wp:anchor distT="0" distB="0" distL="114300" distR="114300" simplePos="0" relativeHeight="251660288" behindDoc="0" locked="0" layoutInCell="1" allowOverlap="0" wp14:anchorId="72E32B13" wp14:editId="0FF8763C">
          <wp:simplePos x="0" y="0"/>
          <wp:positionH relativeFrom="column">
            <wp:posOffset>1943100</wp:posOffset>
          </wp:positionH>
          <wp:positionV relativeFrom="paragraph">
            <wp:posOffset>114300</wp:posOffset>
          </wp:positionV>
          <wp:extent cx="1117600" cy="762000"/>
          <wp:effectExtent l="0" t="0" r="6350" b="0"/>
          <wp:wrapSquare wrapText="left"/>
          <wp:docPr id="1" name="Picture 1" descr="Description: لوجو قسم التاريخ صغير وور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لوجو قسم التاريخ صغير وورد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6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US" w:bidi="ar-SA"/>
      </w:rPr>
      <w:drawing>
        <wp:anchor distT="0" distB="0" distL="114300" distR="114300" simplePos="0" relativeHeight="251661312" behindDoc="0" locked="0" layoutInCell="1" allowOverlap="1" wp14:anchorId="49DC98DD" wp14:editId="2EE1318D">
          <wp:simplePos x="0" y="0"/>
          <wp:positionH relativeFrom="column">
            <wp:posOffset>4572000</wp:posOffset>
          </wp:positionH>
          <wp:positionV relativeFrom="paragraph">
            <wp:posOffset>0</wp:posOffset>
          </wp:positionV>
          <wp:extent cx="1099185" cy="664845"/>
          <wp:effectExtent l="0" t="0" r="5715" b="1905"/>
          <wp:wrapNone/>
          <wp:docPr id="2" name="Picture 2" descr="Description: شعار الجامعة ألوان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شعار الجامعة ألوان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00CD4" w:rsidRDefault="000C0522" w:rsidP="00100CD4">
    <w:pPr>
      <w:rPr>
        <w:rtl/>
      </w:rPr>
    </w:pPr>
  </w:p>
  <w:p w:rsidR="00100CD4" w:rsidRDefault="000C0522" w:rsidP="00100CD4">
    <w:pPr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86B41"/>
    <w:multiLevelType w:val="hybridMultilevel"/>
    <w:tmpl w:val="AEACA2AE"/>
    <w:lvl w:ilvl="0" w:tplc="40F09FE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37B02"/>
    <w:multiLevelType w:val="hybridMultilevel"/>
    <w:tmpl w:val="9F96DF9E"/>
    <w:lvl w:ilvl="0" w:tplc="054483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454FB"/>
    <w:multiLevelType w:val="hybridMultilevel"/>
    <w:tmpl w:val="F2FAE36C"/>
    <w:lvl w:ilvl="0" w:tplc="354E7E7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C44"/>
    <w:rsid w:val="000C0522"/>
    <w:rsid w:val="00234824"/>
    <w:rsid w:val="002D0902"/>
    <w:rsid w:val="00361C44"/>
    <w:rsid w:val="00BB7BD9"/>
    <w:rsid w:val="00F2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24C80544-0F60-4700-9DD4-01640944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C44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Dr.Naglaa</dc:creator>
  <cp:keywords/>
  <dc:description/>
  <cp:lastModifiedBy>Dr.Naglaa</cp:lastModifiedBy>
  <cp:revision>4</cp:revision>
  <dcterms:created xsi:type="dcterms:W3CDTF">2018-05-03T05:57:00Z</dcterms:created>
  <dcterms:modified xsi:type="dcterms:W3CDTF">2018-05-03T06:19:00Z</dcterms:modified>
</cp:coreProperties>
</file>