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DC" w:rsidRPr="001212DC" w:rsidRDefault="001212DC" w:rsidP="006076F4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امتحان ونموذج إجابة استرشادي مادة </w:t>
      </w:r>
      <w:r w:rsidR="00145692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>فن</w:t>
      </w:r>
      <w:r w:rsidR="00AA6D4F"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الاتيكيت والبروتوكول  </w:t>
      </w:r>
      <w:r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 </w:t>
      </w: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 </w:t>
      </w: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 </w:t>
      </w:r>
    </w:p>
    <w:p w:rsidR="001212DC" w:rsidRPr="001212DC" w:rsidRDefault="001212DC" w:rsidP="00145692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>لطلاب الفرقة الثا</w:t>
      </w:r>
      <w:r w:rsidR="00145692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>ني</w:t>
      </w: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ة كلية الآداب قسم </w:t>
      </w:r>
      <w:r>
        <w:rPr>
          <w:rFonts w:ascii="Times New Roman" w:eastAsia="Times New Roman" w:hAnsi="Times New Roman" w:cs="Times New Roman" w:hint="cs"/>
          <w:color w:val="000000"/>
          <w:sz w:val="42"/>
          <w:szCs w:val="42"/>
          <w:rtl/>
        </w:rPr>
        <w:t xml:space="preserve">الإعلام </w:t>
      </w: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</w:rPr>
        <w:t> </w:t>
      </w:r>
      <w:r w:rsidR="00145692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</w:p>
    <w:p w:rsidR="001212DC" w:rsidRPr="001212DC" w:rsidRDefault="001212DC" w:rsidP="006076F4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</w:rPr>
        <w:t>           </w:t>
      </w: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  <w:rtl/>
        </w:rPr>
        <w:t>امتحان الفصل الدراسي الثاني 2017- 2018</w:t>
      </w: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</w:rPr>
        <w:t>.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</w:rPr>
        <w:t> 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ar-EG"/>
        </w:rPr>
        <w:t>استاذ المادة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أ.د</w:t>
      </w:r>
      <w:proofErr w:type="spellEnd"/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.</w:t>
      </w: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محمد عبد البديع السيد </w:t>
      </w: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تاريخ الامتحان</w:t>
      </w:r>
    </w:p>
    <w:p w:rsidR="001212DC" w:rsidRPr="001212DC" w:rsidRDefault="0051493B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الثلاثاء 8 / 5 / 2018 م</w:t>
      </w:r>
      <w:bookmarkStart w:id="0" w:name="_GoBack"/>
      <w:bookmarkEnd w:id="0"/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>.....................................</w:t>
      </w:r>
    </w:p>
    <w:p w:rsidR="006076F4" w:rsidRPr="009643FD" w:rsidRDefault="00AA6D4F" w:rsidP="006076F4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Microsoft Uighur" w:hAnsi="Microsoft Uighur" w:cs="PT Bold Heading"/>
          <w:sz w:val="28"/>
          <w:szCs w:val="28"/>
          <w:rtl/>
          <w:lang w:bidi="ar-EG"/>
        </w:rPr>
      </w:pPr>
      <w:r>
        <w:rPr>
          <w:rFonts w:ascii="Microsoft Uighur" w:hAnsi="Microsoft Uighur" w:cs="PT Bold Heading"/>
          <w:sz w:val="28"/>
          <w:szCs w:val="28"/>
          <w:rtl/>
          <w:lang w:bidi="ar-EG"/>
        </w:rPr>
        <w:t>اختبار الفصل الدراسي ال</w:t>
      </w:r>
      <w:r>
        <w:rPr>
          <w:rFonts w:ascii="Microsoft Uighur" w:hAnsi="Microsoft Uighur" w:cs="PT Bold Heading" w:hint="cs"/>
          <w:sz w:val="28"/>
          <w:szCs w:val="28"/>
          <w:rtl/>
          <w:lang w:bidi="ar-EG"/>
        </w:rPr>
        <w:t>ثاني</w:t>
      </w:r>
      <w:r w:rsidR="006076F4"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للعام </w:t>
      </w:r>
      <w:proofErr w:type="spellStart"/>
      <w:r w:rsidR="006076F4"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>الجامع</w:t>
      </w:r>
      <w:r w:rsidR="006076F4"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>ى</w:t>
      </w:r>
      <w:proofErr w:type="spellEnd"/>
      <w:r w:rsidR="006076F4"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</w:t>
      </w:r>
      <w:r w:rsidR="006076F4" w:rsidRPr="009643FD">
        <w:rPr>
          <w:rFonts w:asciiTheme="minorBidi" w:hAnsiTheme="minorBidi"/>
          <w:b/>
          <w:bCs/>
          <w:sz w:val="36"/>
          <w:szCs w:val="36"/>
          <w:rtl/>
          <w:lang w:bidi="ar-EG"/>
        </w:rPr>
        <w:t>201</w:t>
      </w:r>
      <w:r w:rsidR="006076F4" w:rsidRPr="009643FD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7</w:t>
      </w:r>
      <w:r w:rsidR="006076F4" w:rsidRPr="009643FD">
        <w:rPr>
          <w:rFonts w:asciiTheme="minorBidi" w:hAnsiTheme="minorBidi"/>
          <w:b/>
          <w:bCs/>
          <w:sz w:val="36"/>
          <w:szCs w:val="36"/>
          <w:rtl/>
          <w:lang w:bidi="ar-EG"/>
        </w:rPr>
        <w:t>/201</w:t>
      </w:r>
      <w:r w:rsidR="006076F4" w:rsidRPr="009643FD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8</w:t>
      </w:r>
      <w:r w:rsidR="006076F4" w:rsidRPr="009643FD">
        <w:rPr>
          <w:rFonts w:ascii="Microsoft Uighur" w:hAnsi="Microsoft Uighur" w:cs="PT Bold Heading"/>
          <w:sz w:val="36"/>
          <w:szCs w:val="36"/>
          <w:rtl/>
          <w:lang w:bidi="ar-EG"/>
        </w:rPr>
        <w:t xml:space="preserve"> </w:t>
      </w:r>
      <w:r w:rsidR="006076F4"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دور </w:t>
      </w:r>
      <w:r w:rsidR="006076F4"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>مايو</w:t>
      </w:r>
    </w:p>
    <w:p w:rsidR="006076F4" w:rsidRPr="009643FD" w:rsidRDefault="006076F4" w:rsidP="006076F4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PT Bold Heading"/>
          <w:sz w:val="28"/>
          <w:szCs w:val="28"/>
          <w:rtl/>
          <w:lang w:bidi="ar-EG"/>
        </w:rPr>
      </w:pP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قســــم: الإعلام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                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المـــادة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: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الاتيكيت والبروتوكول    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                   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    </w:t>
      </w:r>
    </w:p>
    <w:p w:rsidR="006076F4" w:rsidRPr="00637ADE" w:rsidRDefault="006076F4" w:rsidP="006076F4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Microsoft Uighur"/>
          <w:b/>
          <w:bCs/>
          <w:sz w:val="24"/>
          <w:szCs w:val="24"/>
          <w:rtl/>
          <w:lang w:bidi="ar-EG"/>
        </w:rPr>
      </w:pP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الفرقـــة: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>الثانية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                             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       تخلفات   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ab/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ز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>من الاختبار</w:t>
      </w:r>
      <w:r w:rsidRPr="009643F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</w:t>
      </w:r>
      <w:r w:rsidRPr="009643FD">
        <w:rPr>
          <w:rFonts w:ascii="Microsoft Uighur" w:hAnsi="Microsoft Uighur" w:cs="PT Bold Heading"/>
          <w:sz w:val="28"/>
          <w:szCs w:val="28"/>
          <w:rtl/>
          <w:lang w:bidi="ar-EG"/>
        </w:rPr>
        <w:t>:   ساعتان</w:t>
      </w:r>
      <w:r w:rsidRPr="009643FD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                   </w:t>
      </w:r>
      <w:r w:rsidRPr="009643FD">
        <w:rPr>
          <w:rFonts w:ascii="Microsoft Uighur" w:hAnsi="Microsoft Uighur" w:cs="Microsoft Uighur"/>
          <w:b/>
          <w:bCs/>
          <w:sz w:val="28"/>
          <w:szCs w:val="28"/>
          <w:u w:val="double"/>
          <w:rtl/>
          <w:lang w:bidi="ar-EG"/>
        </w:rPr>
        <w:t xml:space="preserve"> </w:t>
      </w:r>
      <w:r w:rsidRPr="009643FD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      </w:t>
      </w:r>
    </w:p>
    <w:p w:rsidR="006076F4" w:rsidRPr="004F6DBD" w:rsidRDefault="006076F4" w:rsidP="006076F4">
      <w:pPr>
        <w:tabs>
          <w:tab w:val="left" w:pos="2817"/>
          <w:tab w:val="left" w:pos="5973"/>
        </w:tabs>
        <w:bidi/>
        <w:ind w:left="-1169" w:firstLine="624"/>
        <w:jc w:val="center"/>
        <w:rPr>
          <w:rFonts w:ascii="Microsoft Uighur" w:hAnsi="Microsoft Uighur" w:cs="PT Bold Heading"/>
          <w:b/>
          <w:bCs/>
          <w:sz w:val="28"/>
          <w:szCs w:val="28"/>
          <w:rtl/>
          <w:lang w:bidi="ar-EG"/>
        </w:rPr>
      </w:pPr>
      <w:r>
        <w:rPr>
          <w:rFonts w:ascii="Microsoft Uighur" w:hAnsi="Microsoft Uighur" w:cs="PT Bold Heading" w:hint="cs"/>
          <w:b/>
          <w:bCs/>
          <w:sz w:val="28"/>
          <w:szCs w:val="28"/>
          <w:rtl/>
          <w:lang w:bidi="ar-EG"/>
        </w:rPr>
        <w:t>********************************************************</w:t>
      </w:r>
    </w:p>
    <w:p w:rsidR="006076F4" w:rsidRPr="00B72F57" w:rsidRDefault="006076F4" w:rsidP="006076F4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PT Bold Heading"/>
          <w:sz w:val="28"/>
          <w:szCs w:val="28"/>
          <w:rtl/>
          <w:lang w:bidi="ar-EG"/>
        </w:rPr>
      </w:pPr>
      <w:r w:rsidRPr="00B77E1D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B72F57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أجب عن التساؤلات التالية </w:t>
      </w:r>
      <w:r w:rsidRPr="00B72F57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:    </w:t>
      </w:r>
      <w:r w:rsidRPr="00B72F57">
        <w:rPr>
          <w:rFonts w:ascii="Microsoft Uighur" w:hAnsi="Microsoft Uighur" w:cs="PT Bold Heading" w:hint="cs"/>
          <w:sz w:val="28"/>
          <w:szCs w:val="28"/>
          <w:rtl/>
          <w:lang w:bidi="ar-EG"/>
        </w:rPr>
        <w:tab/>
        <w:t xml:space="preserve">   </w:t>
      </w:r>
      <w:r w:rsidRPr="00B72F57">
        <w:rPr>
          <w:rFonts w:ascii="Microsoft Uighur" w:hAnsi="Microsoft Uighur" w:cs="PT Bold Heading" w:hint="cs"/>
          <w:sz w:val="28"/>
          <w:szCs w:val="28"/>
          <w:rtl/>
          <w:lang w:bidi="ar-EG"/>
        </w:rPr>
        <w:tab/>
      </w:r>
      <w:r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</w:t>
      </w:r>
    </w:p>
    <w:p w:rsidR="006076F4" w:rsidRDefault="006076F4" w:rsidP="006076F4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rtl/>
          <w:lang w:bidi="ar-EG"/>
        </w:rPr>
        <w:t>السؤال ال</w:t>
      </w:r>
      <w:r>
        <w:rPr>
          <w:rFonts w:cs="PT Bold Heading" w:hint="cs"/>
          <w:sz w:val="32"/>
          <w:szCs w:val="32"/>
          <w:rtl/>
          <w:lang w:bidi="ar-EG"/>
        </w:rPr>
        <w:t>أول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B51054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6076F4" w:rsidRPr="00127324" w:rsidRDefault="006076F4" w:rsidP="006076F4">
      <w:pPr>
        <w:tabs>
          <w:tab w:val="left" w:pos="1020"/>
          <w:tab w:val="left" w:pos="1200"/>
          <w:tab w:val="left" w:pos="241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أرصد المفاهيم العربية والأمريكية والبريطانية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للأتيكيت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؟ ووضح اهميته ؟</w:t>
      </w:r>
    </w:p>
    <w:p w:rsidR="006076F4" w:rsidRDefault="006076F4" w:rsidP="006076F4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 w:rsidRPr="00FC437E">
        <w:rPr>
          <w:rFonts w:cs="PT Bold Heading"/>
          <w:sz w:val="32"/>
          <w:szCs w:val="32"/>
          <w:rtl/>
          <w:lang w:bidi="ar-EG"/>
        </w:rPr>
        <w:t xml:space="preserve">السؤال </w:t>
      </w:r>
      <w:proofErr w:type="spellStart"/>
      <w:r w:rsidRPr="00FC437E">
        <w:rPr>
          <w:rFonts w:cs="PT Bold Heading"/>
          <w:sz w:val="32"/>
          <w:szCs w:val="32"/>
          <w:rtl/>
          <w:lang w:bidi="ar-EG"/>
        </w:rPr>
        <w:t>الثانى</w:t>
      </w:r>
      <w:proofErr w:type="spellEnd"/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9025FF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6076F4" w:rsidRPr="00127324" w:rsidRDefault="006076F4" w:rsidP="006076F4">
      <w:pPr>
        <w:tabs>
          <w:tab w:val="left" w:pos="1020"/>
          <w:tab w:val="left" w:pos="1200"/>
          <w:tab w:val="left" w:pos="241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ما الفرق بين الاستماع والانصات ؟ وما مراحل عملية الاستماع ؟</w:t>
      </w:r>
    </w:p>
    <w:p w:rsidR="006076F4" w:rsidRDefault="006076F4" w:rsidP="006076F4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rtl/>
          <w:lang w:bidi="ar-EG"/>
        </w:rPr>
        <w:t>السؤال الثا</w:t>
      </w:r>
      <w:r>
        <w:rPr>
          <w:rFonts w:cs="PT Bold Heading" w:hint="cs"/>
          <w:sz w:val="32"/>
          <w:szCs w:val="32"/>
          <w:rtl/>
          <w:lang w:bidi="ar-EG"/>
        </w:rPr>
        <w:t>لث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6076F4" w:rsidRPr="00A30730" w:rsidRDefault="006076F4" w:rsidP="006076F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3073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ما فوائد الإنصات ؟ وما طرق ممارسته ؟</w:t>
      </w:r>
    </w:p>
    <w:p w:rsidR="006076F4" w:rsidRDefault="006076F4" w:rsidP="006076F4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rtl/>
          <w:lang w:bidi="ar-EG"/>
        </w:rPr>
        <w:lastRenderedPageBreak/>
        <w:t>السؤال ال</w:t>
      </w:r>
      <w:r>
        <w:rPr>
          <w:rFonts w:cs="PT Bold Heading" w:hint="cs"/>
          <w:sz w:val="32"/>
          <w:szCs w:val="32"/>
          <w:rtl/>
          <w:lang w:bidi="ar-EG"/>
        </w:rPr>
        <w:t>رابع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9025FF">
        <w:rPr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6076F4" w:rsidRPr="00127324" w:rsidRDefault="006076F4" w:rsidP="006076F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ما اتيكيت زيارة مسئول كبير ؟ </w:t>
      </w:r>
    </w:p>
    <w:p w:rsidR="006076F4" w:rsidRPr="00B72F57" w:rsidRDefault="006076F4" w:rsidP="006076F4">
      <w:pPr>
        <w:bidi/>
        <w:ind w:left="3600"/>
        <w:rPr>
          <w:rFonts w:ascii="Microsoft Uighur" w:hAnsi="Microsoft Uighur" w:cs="PT Bold Heading"/>
          <w:sz w:val="28"/>
          <w:szCs w:val="28"/>
          <w:rtl/>
        </w:rPr>
      </w:pPr>
      <w:r w:rsidRPr="00B72F57">
        <w:rPr>
          <w:rFonts w:ascii="Microsoft Uighur" w:hAnsi="Microsoft Uighur" w:cs="PT Bold Heading"/>
          <w:sz w:val="28"/>
          <w:szCs w:val="28"/>
          <w:rtl/>
        </w:rPr>
        <w:t xml:space="preserve">                                                             </w:t>
      </w:r>
      <w:r w:rsidRPr="00B72F57">
        <w:rPr>
          <w:rFonts w:ascii="Microsoft Uighur" w:hAnsi="Microsoft Uighur" w:cs="PT Bold Heading" w:hint="cs"/>
          <w:sz w:val="28"/>
          <w:szCs w:val="28"/>
          <w:rtl/>
        </w:rPr>
        <w:tab/>
      </w:r>
      <w:r w:rsidRPr="00B72F57">
        <w:rPr>
          <w:rFonts w:ascii="Microsoft Uighur" w:hAnsi="Microsoft Uighur" w:cs="PT Bold Heading" w:hint="cs"/>
          <w:sz w:val="28"/>
          <w:szCs w:val="28"/>
          <w:rtl/>
        </w:rPr>
        <w:tab/>
      </w:r>
      <w:r w:rsidRPr="00B72F57">
        <w:rPr>
          <w:rFonts w:ascii="Microsoft Uighur" w:hAnsi="Microsoft Uighur" w:cs="PT Bold Heading" w:hint="cs"/>
          <w:sz w:val="28"/>
          <w:szCs w:val="28"/>
          <w:rtl/>
        </w:rPr>
        <w:tab/>
      </w:r>
      <w:r w:rsidRPr="00B72F57">
        <w:rPr>
          <w:rFonts w:ascii="Microsoft Uighur" w:hAnsi="Microsoft Uighur" w:cs="PT Bold Heading"/>
          <w:sz w:val="28"/>
          <w:szCs w:val="28"/>
          <w:rtl/>
        </w:rPr>
        <w:t xml:space="preserve">      </w:t>
      </w:r>
      <w:r w:rsidRPr="00B72F57">
        <w:rPr>
          <w:rFonts w:ascii="Microsoft Uighur" w:hAnsi="Microsoft Uighur" w:cs="PT Bold Heading" w:hint="cs"/>
          <w:sz w:val="28"/>
          <w:szCs w:val="28"/>
          <w:rtl/>
        </w:rPr>
        <w:t xml:space="preserve">                                        </w:t>
      </w:r>
      <w:r w:rsidRPr="00B72F57">
        <w:rPr>
          <w:rFonts w:ascii="Microsoft Uighur" w:hAnsi="Microsoft Uighur" w:cs="PT Bold Heading"/>
          <w:sz w:val="28"/>
          <w:szCs w:val="28"/>
          <w:rtl/>
        </w:rPr>
        <w:t xml:space="preserve"> انتهت الأسئلة  ,,,,,,,,,,,,,,,</w:t>
      </w:r>
    </w:p>
    <w:p w:rsidR="006076F4" w:rsidRDefault="006076F4" w:rsidP="006076F4">
      <w:pPr>
        <w:bidi/>
        <w:rPr>
          <w:rFonts w:ascii="Microsoft Uighur" w:hAnsi="Microsoft Uighur" w:cs="PT Bold Heading"/>
          <w:sz w:val="28"/>
          <w:szCs w:val="28"/>
          <w:rtl/>
        </w:rPr>
      </w:pPr>
      <w:r w:rsidRPr="00B72F57">
        <w:rPr>
          <w:rFonts w:ascii="Microsoft Uighur" w:hAnsi="Microsoft Uighur" w:cs="PT Bold Heading" w:hint="cs"/>
          <w:sz w:val="28"/>
          <w:szCs w:val="28"/>
          <w:rtl/>
        </w:rPr>
        <w:t xml:space="preserve">                                        </w:t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 w:rsidRPr="00B72F57">
        <w:rPr>
          <w:rFonts w:ascii="Microsoft Uighur" w:hAnsi="Microsoft Uighur" w:cs="PT Bold Heading"/>
          <w:sz w:val="28"/>
          <w:szCs w:val="28"/>
          <w:rtl/>
        </w:rPr>
        <w:t xml:space="preserve">مع تحياتي بالتوفيق والنجاح      </w:t>
      </w:r>
    </w:p>
    <w:p w:rsidR="006076F4" w:rsidRPr="00463179" w:rsidRDefault="006076F4" w:rsidP="006076F4">
      <w:pPr>
        <w:tabs>
          <w:tab w:val="left" w:pos="2817"/>
          <w:tab w:val="left" w:pos="5973"/>
        </w:tabs>
        <w:bidi/>
        <w:ind w:left="-1"/>
      </w:pPr>
      <w:r>
        <w:rPr>
          <w:rFonts w:ascii="Microsoft Uighur" w:hAnsi="Microsoft Uighur" w:cs="PT Bold Heading" w:hint="cs"/>
          <w:sz w:val="28"/>
          <w:szCs w:val="28"/>
          <w:rtl/>
        </w:rPr>
        <w:tab/>
      </w:r>
      <w:r>
        <w:rPr>
          <w:rFonts w:ascii="Microsoft Uighur" w:hAnsi="Microsoft Uighur" w:cs="PT Bold Heading" w:hint="cs"/>
          <w:sz w:val="28"/>
          <w:szCs w:val="28"/>
          <w:rtl/>
        </w:rPr>
        <w:tab/>
      </w:r>
      <w:r w:rsidRPr="00B72F57">
        <w:rPr>
          <w:rFonts w:ascii="Microsoft Uighur" w:hAnsi="Microsoft Uighur" w:cs="PT Bold Heading"/>
          <w:sz w:val="28"/>
          <w:szCs w:val="28"/>
          <w:rtl/>
        </w:rPr>
        <w:t>د / محمد عبد البديع</w:t>
      </w:r>
    </w:p>
    <w:p w:rsidR="006076F4" w:rsidRPr="00382B50" w:rsidRDefault="00382B50" w:rsidP="00382B50">
      <w:pPr>
        <w:bidi/>
        <w:jc w:val="center"/>
        <w:rPr>
          <w:rFonts w:cs="PT Bold Heading"/>
          <w:sz w:val="36"/>
          <w:szCs w:val="36"/>
        </w:rPr>
      </w:pPr>
      <w:r>
        <w:rPr>
          <w:rFonts w:cs="PT Bold Heading" w:hint="cs"/>
          <w:sz w:val="36"/>
          <w:szCs w:val="36"/>
          <w:rtl/>
        </w:rPr>
        <w:t xml:space="preserve">الإجابة </w:t>
      </w:r>
    </w:p>
    <w:p w:rsidR="00382B50" w:rsidRDefault="00382B50" w:rsidP="00382B50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rtl/>
          <w:lang w:bidi="ar-EG"/>
        </w:rPr>
        <w:t>السؤال ال</w:t>
      </w:r>
      <w:r>
        <w:rPr>
          <w:rFonts w:cs="PT Bold Heading" w:hint="cs"/>
          <w:sz w:val="32"/>
          <w:szCs w:val="32"/>
          <w:rtl/>
          <w:lang w:bidi="ar-EG"/>
        </w:rPr>
        <w:t>أول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B51054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382B50" w:rsidRPr="00127324" w:rsidRDefault="00382B50" w:rsidP="00382B50">
      <w:pPr>
        <w:tabs>
          <w:tab w:val="left" w:pos="1020"/>
          <w:tab w:val="left" w:pos="1200"/>
          <w:tab w:val="left" w:pos="241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أرصد المفاهيم العربية والأمريكية والبريطانية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للأتيكيت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؟ ووضح اهميته ؟</w:t>
      </w:r>
    </w:p>
    <w:p w:rsidR="00382B50" w:rsidRPr="00C31F4D" w:rsidRDefault="00382B50" w:rsidP="00382B50">
      <w:pPr>
        <w:bidi/>
        <w:spacing w:after="0" w:line="240" w:lineRule="auto"/>
        <w:rPr>
          <w:rFonts w:ascii="Microsoft Sans Serif" w:eastAsia="Times New Roman" w:hAnsi="Microsoft Sans Serif" w:cs="Simplified Arabic"/>
          <w:b/>
          <w:bCs/>
          <w:sz w:val="28"/>
          <w:szCs w:val="28"/>
          <w:rtl/>
        </w:rPr>
      </w:pPr>
      <w:r w:rsidRPr="00C31F4D">
        <w:rPr>
          <w:rFonts w:ascii="Microsoft Sans Serif" w:eastAsia="Times New Roman" w:hAnsi="Microsoft Sans Serif" w:cs="Simplified Arabic" w:hint="cs"/>
          <w:b/>
          <w:bCs/>
          <w:sz w:val="28"/>
          <w:szCs w:val="28"/>
          <w:rtl/>
        </w:rPr>
        <w:t>وللإتيكيت معاني كثيرة يمكن رصدها علي النحو التالي :</w:t>
      </w:r>
    </w:p>
    <w:p w:rsidR="00382B50" w:rsidRPr="00C31F4D" w:rsidRDefault="00382B50" w:rsidP="00382B50">
      <w:pPr>
        <w:bidi/>
        <w:spacing w:after="0" w:line="240" w:lineRule="auto"/>
        <w:rPr>
          <w:rFonts w:ascii="Tahoma" w:eastAsia="Times New Roman" w:hAnsi="Tahoma" w:cs="Simplified Arabic"/>
          <w:sz w:val="28"/>
          <w:szCs w:val="28"/>
        </w:rPr>
      </w:pPr>
      <w:r w:rsidRPr="00C31F4D">
        <w:rPr>
          <w:rFonts w:ascii="Microsoft Sans Serif" w:eastAsia="Times New Roman" w:hAnsi="Microsoft Sans Serif" w:cs="Simplified Arabic" w:hint="cs"/>
          <w:b/>
          <w:bCs/>
          <w:sz w:val="28"/>
          <w:szCs w:val="28"/>
          <w:rtl/>
        </w:rPr>
        <w:t xml:space="preserve">1 - </w:t>
      </w:r>
      <w:r w:rsidRPr="00C31F4D">
        <w:rPr>
          <w:rFonts w:ascii="Microsoft Sans Serif" w:eastAsia="Times New Roman" w:hAnsi="Microsoft Sans Serif" w:cs="Simplified Arabic"/>
          <w:b/>
          <w:bCs/>
          <w:sz w:val="28"/>
          <w:szCs w:val="28"/>
          <w:rtl/>
        </w:rPr>
        <w:t>مفهوم الاتيكيت في الموسوعة</w:t>
      </w:r>
      <w:r w:rsidRPr="00C31F4D">
        <w:rPr>
          <w:rFonts w:ascii="Microsoft Sans Serif" w:eastAsia="Times New Roman" w:hAnsi="Microsoft Sans Serif" w:cs="Simplified Arabic"/>
          <w:b/>
          <w:bCs/>
          <w:sz w:val="28"/>
          <w:szCs w:val="28"/>
        </w:rPr>
        <w:t xml:space="preserve"> </w:t>
      </w:r>
      <w:r w:rsidRPr="00C31F4D">
        <w:rPr>
          <w:rFonts w:ascii="Microsoft Sans Serif" w:eastAsia="Times New Roman" w:hAnsi="Microsoft Sans Serif" w:cs="Simplified Arabic" w:hint="cs"/>
          <w:b/>
          <w:bCs/>
          <w:sz w:val="28"/>
          <w:szCs w:val="28"/>
          <w:rtl/>
        </w:rPr>
        <w:t>البريطانية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>:</w:t>
      </w:r>
      <w:r w:rsidRPr="00C31F4D">
        <w:rPr>
          <w:rFonts w:ascii="Microsoft Sans Serif" w:eastAsia="Times New Roman" w:hAnsi="Microsoft Sans Serif" w:cs="Simplified Arabic" w:hint="cs"/>
          <w:sz w:val="28"/>
          <w:szCs w:val="28"/>
          <w:rtl/>
        </w:rPr>
        <w:t xml:space="preserve">  يعني 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>السلوك الذي يساعد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 xml:space="preserve"> 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 xml:space="preserve">الناس على </w:t>
      </w:r>
      <w:r w:rsidRPr="00C31F4D">
        <w:rPr>
          <w:rFonts w:ascii="Microsoft Sans Serif" w:eastAsia="Times New Roman" w:hAnsi="Microsoft Sans Serif" w:cs="Simplified Arabic" w:hint="cs"/>
          <w:sz w:val="28"/>
          <w:szCs w:val="28"/>
          <w:rtl/>
        </w:rPr>
        <w:t>الانسجام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 xml:space="preserve"> والتلاؤم مع بعضهم البعض ومع البيئة التي يعيشون فيها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 xml:space="preserve">. </w:t>
      </w:r>
    </w:p>
    <w:p w:rsidR="00382B50" w:rsidRPr="00C31F4D" w:rsidRDefault="00382B50" w:rsidP="00382B50">
      <w:pPr>
        <w:bidi/>
        <w:spacing w:after="0" w:line="240" w:lineRule="auto"/>
        <w:rPr>
          <w:rFonts w:ascii="Microsoft Sans Serif" w:eastAsia="Times New Roman" w:hAnsi="Microsoft Sans Serif" w:cs="Simplified Arabic"/>
          <w:sz w:val="28"/>
          <w:szCs w:val="28"/>
          <w:rtl/>
        </w:rPr>
      </w:pPr>
      <w:r w:rsidRPr="00C31F4D">
        <w:rPr>
          <w:rFonts w:ascii="Microsoft Sans Serif" w:eastAsia="Times New Roman" w:hAnsi="Microsoft Sans Serif" w:cs="Simplified Arabic" w:hint="cs"/>
          <w:b/>
          <w:bCs/>
          <w:sz w:val="28"/>
          <w:szCs w:val="28"/>
          <w:rtl/>
        </w:rPr>
        <w:t xml:space="preserve">2 - </w:t>
      </w:r>
      <w:r w:rsidRPr="00C31F4D">
        <w:rPr>
          <w:rFonts w:ascii="Microsoft Sans Serif" w:eastAsia="Times New Roman" w:hAnsi="Microsoft Sans Serif" w:cs="Simplified Arabic"/>
          <w:b/>
          <w:bCs/>
          <w:sz w:val="28"/>
          <w:szCs w:val="28"/>
          <w:rtl/>
        </w:rPr>
        <w:t>مفهوم الاتيكيت في الموسوعة</w:t>
      </w:r>
      <w:r w:rsidRPr="00C31F4D">
        <w:rPr>
          <w:rFonts w:ascii="Microsoft Sans Serif" w:eastAsia="Times New Roman" w:hAnsi="Microsoft Sans Serif" w:cs="Simplified Arabic"/>
          <w:b/>
          <w:bCs/>
          <w:sz w:val="28"/>
          <w:szCs w:val="28"/>
        </w:rPr>
        <w:t xml:space="preserve"> </w:t>
      </w:r>
      <w:r w:rsidRPr="00C31F4D">
        <w:rPr>
          <w:rFonts w:ascii="Microsoft Sans Serif" w:eastAsia="Times New Roman" w:hAnsi="Microsoft Sans Serif" w:cs="Simplified Arabic"/>
          <w:b/>
          <w:bCs/>
          <w:sz w:val="28"/>
          <w:szCs w:val="28"/>
          <w:rtl/>
        </w:rPr>
        <w:t>الأمريكية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>:</w:t>
      </w:r>
      <w:r w:rsidRPr="00C31F4D">
        <w:rPr>
          <w:rFonts w:ascii="Microsoft Sans Serif" w:eastAsia="Times New Roman" w:hAnsi="Microsoft Sans Serif" w:cs="Simplified Arabic" w:hint="cs"/>
          <w:sz w:val="28"/>
          <w:szCs w:val="28"/>
          <w:rtl/>
        </w:rPr>
        <w:t xml:space="preserve"> 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>كلم</w:t>
      </w:r>
      <w:r w:rsidRPr="00C31F4D">
        <w:rPr>
          <w:rFonts w:ascii="Microsoft Sans Serif" w:eastAsia="Times New Roman" w:hAnsi="Microsoft Sans Serif" w:cs="Simplified Arabic" w:hint="cs"/>
          <w:sz w:val="28"/>
          <w:szCs w:val="28"/>
          <w:rtl/>
        </w:rPr>
        <w:t>ة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 xml:space="preserve"> تعني التهذيب واللياقة وتحمل الفرد على تحسين علاقته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 xml:space="preserve"> </w:t>
      </w:r>
      <w:r w:rsidRPr="00C31F4D">
        <w:rPr>
          <w:rFonts w:ascii="Microsoft Sans Serif" w:eastAsia="Times New Roman" w:hAnsi="Microsoft Sans Serif" w:cs="Simplified Arabic"/>
          <w:sz w:val="28"/>
          <w:szCs w:val="28"/>
          <w:rtl/>
        </w:rPr>
        <w:t>بالآخرين</w:t>
      </w:r>
      <w:r w:rsidRPr="00C31F4D">
        <w:rPr>
          <w:rFonts w:ascii="Microsoft Sans Serif" w:eastAsia="Times New Roman" w:hAnsi="Microsoft Sans Serif" w:cs="Simplified Arabic"/>
          <w:sz w:val="28"/>
          <w:szCs w:val="28"/>
        </w:rPr>
        <w:t>.</w:t>
      </w:r>
    </w:p>
    <w:p w:rsidR="00382B50" w:rsidRPr="00C31F4D" w:rsidRDefault="00382B50" w:rsidP="00382B50">
      <w:pPr>
        <w:bidi/>
        <w:spacing w:line="240" w:lineRule="auto"/>
        <w:rPr>
          <w:rFonts w:ascii="Simplified Arabic,Bold" w:cs="Simplified Arabic"/>
          <w:sz w:val="28"/>
          <w:szCs w:val="28"/>
          <w:rtl/>
        </w:rPr>
      </w:pPr>
      <w:r w:rsidRPr="00C31F4D">
        <w:rPr>
          <w:rFonts w:ascii="Tahoma" w:eastAsia="Times New Roman" w:hAnsi="Tahoma" w:cs="Simplified Arabic" w:hint="cs"/>
          <w:b/>
          <w:bCs/>
          <w:sz w:val="28"/>
          <w:szCs w:val="28"/>
          <w:rtl/>
        </w:rPr>
        <w:t>3 - مفهوم ال</w:t>
      </w:r>
      <w:r w:rsidRPr="00C31F4D">
        <w:rPr>
          <w:rFonts w:ascii="Tahoma" w:eastAsia="Times New Roman" w:hAnsi="Tahoma" w:cs="Simplified Arabic"/>
          <w:b/>
          <w:bCs/>
          <w:sz w:val="28"/>
          <w:szCs w:val="28"/>
          <w:rtl/>
        </w:rPr>
        <w:t xml:space="preserve">إتيكيت بالعربية </w:t>
      </w:r>
      <w:r w:rsidRPr="00C31F4D">
        <w:rPr>
          <w:rFonts w:ascii="Tahoma" w:eastAsia="Times New Roman" w:hAnsi="Tahoma" w:cs="Simplified Arabic" w:hint="cs"/>
          <w:b/>
          <w:bCs/>
          <w:sz w:val="28"/>
          <w:szCs w:val="28"/>
          <w:rtl/>
        </w:rPr>
        <w:t>يعني</w:t>
      </w:r>
      <w:r w:rsidRPr="00C31F4D">
        <w:rPr>
          <w:rFonts w:ascii="Tahoma" w:eastAsia="Times New Roman" w:hAnsi="Tahoma" w:cs="Simplified Arabic"/>
          <w:sz w:val="28"/>
          <w:szCs w:val="28"/>
          <w:rtl/>
        </w:rPr>
        <w:t xml:space="preserve"> : الذوق العام ، أو الذوق </w:t>
      </w:r>
      <w:r w:rsidRPr="00C31F4D">
        <w:rPr>
          <w:rFonts w:ascii="Tahoma" w:eastAsia="Times New Roman" w:hAnsi="Tahoma" w:cs="Simplified Arabic" w:hint="cs"/>
          <w:sz w:val="28"/>
          <w:szCs w:val="28"/>
          <w:rtl/>
        </w:rPr>
        <w:t>ا</w:t>
      </w:r>
      <w:r w:rsidRPr="00C31F4D">
        <w:rPr>
          <w:rFonts w:ascii="Tahoma" w:eastAsia="Times New Roman" w:hAnsi="Tahoma" w:cs="Simplified Arabic"/>
          <w:sz w:val="28"/>
          <w:szCs w:val="28"/>
          <w:rtl/>
        </w:rPr>
        <w:t>لاجتماعي ، أو آداب السلوك ، أو اللياقة ، أو فن التصرف في المواقف الحرجة .</w:t>
      </w:r>
      <w:r w:rsidRPr="00C31F4D">
        <w:rPr>
          <w:rFonts w:ascii="Tahoma" w:eastAsia="Times New Roman" w:hAnsi="Tahoma" w:cs="Simplified Arabic"/>
          <w:sz w:val="28"/>
          <w:szCs w:val="28"/>
          <w:rtl/>
        </w:rPr>
        <w:br/>
      </w:r>
      <w:r w:rsidRPr="00C31F4D">
        <w:rPr>
          <w:rFonts w:ascii="Simplified Arabic,Bold" w:cs="Simplified Arabic" w:hint="cs"/>
          <w:b/>
          <w:bCs/>
          <w:sz w:val="28"/>
          <w:szCs w:val="28"/>
          <w:rtl/>
        </w:rPr>
        <w:t>الاتيكيت</w:t>
      </w:r>
      <w:r w:rsidRPr="00C31F4D">
        <w:rPr>
          <w:rFonts w:ascii="Simplified Arabic,Bold" w:cs="Simplified Arabic"/>
          <w:b/>
          <w:bCs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b/>
          <w:bCs/>
          <w:sz w:val="28"/>
          <w:szCs w:val="28"/>
          <w:rtl/>
        </w:rPr>
        <w:t>هو</w:t>
      </w:r>
      <w:r w:rsidRPr="00C31F4D">
        <w:rPr>
          <w:rFonts w:ascii="Simplified Arabic,Bold" w:cs="Simplified Arabic"/>
          <w:b/>
          <w:bCs/>
          <w:sz w:val="28"/>
          <w:szCs w:val="28"/>
        </w:rPr>
        <w:t xml:space="preserve"> </w:t>
      </w:r>
      <w:r w:rsidRPr="00C31F4D">
        <w:rPr>
          <w:rFonts w:ascii="Simplified Arabic,Bold" w:cs="Simplified Arabic"/>
          <w:sz w:val="28"/>
          <w:szCs w:val="28"/>
        </w:rPr>
        <w:t>"</w:t>
      </w:r>
      <w:r w:rsidRPr="00C31F4D">
        <w:rPr>
          <w:rFonts w:ascii="Simplified Arabic,Bold" w:cs="Simplified Arabic" w:hint="cs"/>
          <w:sz w:val="28"/>
          <w:szCs w:val="28"/>
          <w:rtl/>
        </w:rPr>
        <w:t>فن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الخصال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الحميدة</w:t>
      </w:r>
      <w:r w:rsidRPr="00C31F4D">
        <w:rPr>
          <w:rFonts w:ascii="Simplified Arabic,Bold" w:cs="Simplified Arabic"/>
          <w:sz w:val="28"/>
          <w:szCs w:val="28"/>
        </w:rPr>
        <w:t xml:space="preserve">" </w:t>
      </w:r>
      <w:r w:rsidRPr="00C31F4D">
        <w:rPr>
          <w:rFonts w:ascii="Simplified Arabic,Bold" w:cs="Simplified Arabic" w:hint="cs"/>
          <w:sz w:val="28"/>
          <w:szCs w:val="28"/>
          <w:rtl/>
        </w:rPr>
        <w:t>أو</w:t>
      </w:r>
      <w:r w:rsidRPr="00C31F4D">
        <w:rPr>
          <w:rFonts w:ascii="Simplified Arabic,Bold" w:cs="Simplified Arabic"/>
          <w:sz w:val="28"/>
          <w:szCs w:val="28"/>
        </w:rPr>
        <w:t xml:space="preserve"> "</w:t>
      </w:r>
      <w:r w:rsidRPr="00C31F4D">
        <w:rPr>
          <w:rFonts w:ascii="Simplified Arabic,Bold" w:cs="Simplified Arabic" w:hint="cs"/>
          <w:sz w:val="28"/>
          <w:szCs w:val="28"/>
          <w:rtl/>
        </w:rPr>
        <w:t>السلوك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بالغ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التهذيب</w:t>
      </w:r>
      <w:r w:rsidRPr="00C31F4D">
        <w:rPr>
          <w:rFonts w:ascii="Simplified Arabic,Bold" w:cs="Simplified Arabic"/>
          <w:sz w:val="28"/>
          <w:szCs w:val="28"/>
        </w:rPr>
        <w:t xml:space="preserve">" </w:t>
      </w:r>
      <w:r w:rsidRPr="00C31F4D">
        <w:rPr>
          <w:rFonts w:ascii="Simplified Arabic,Bold" w:cs="Simplified Arabic" w:hint="cs"/>
          <w:sz w:val="28"/>
          <w:szCs w:val="28"/>
          <w:rtl/>
        </w:rPr>
        <w:t>وتتعلق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قواعد الاتيكيت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بآداب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السلوك،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والأخلاق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والصفات</w:t>
      </w:r>
      <w:r w:rsidRPr="00C31F4D">
        <w:rPr>
          <w:rFonts w:ascii="Simplified Arabic,Bold" w:cs="Simplified Arabic"/>
          <w:sz w:val="28"/>
          <w:szCs w:val="28"/>
        </w:rPr>
        <w:t xml:space="preserve"> </w:t>
      </w:r>
      <w:r w:rsidRPr="00C31F4D">
        <w:rPr>
          <w:rFonts w:ascii="Simplified Arabic,Bold" w:cs="Simplified Arabic" w:hint="cs"/>
          <w:sz w:val="28"/>
          <w:szCs w:val="28"/>
          <w:rtl/>
        </w:rPr>
        <w:t>الحسنة .</w:t>
      </w:r>
    </w:p>
    <w:p w:rsidR="00382B50" w:rsidRPr="00C31F4D" w:rsidRDefault="00382B50" w:rsidP="00382B50">
      <w:pPr>
        <w:bidi/>
        <w:spacing w:line="240" w:lineRule="auto"/>
        <w:rPr>
          <w:rFonts w:cs="Simplified Arabic"/>
          <w:b/>
          <w:bCs/>
          <w:sz w:val="28"/>
          <w:szCs w:val="28"/>
          <w:rtl/>
        </w:rPr>
      </w:pPr>
      <w:r w:rsidRPr="00C31F4D">
        <w:rPr>
          <w:rFonts w:cs="PT Bold Heading" w:hint="cs"/>
          <w:sz w:val="28"/>
          <w:szCs w:val="28"/>
          <w:rtl/>
        </w:rPr>
        <w:t>أهمية الاتيكيت</w:t>
      </w:r>
      <w:r w:rsidRPr="00C31F4D">
        <w:rPr>
          <w:rFonts w:cs="Simplified Arabic" w:hint="cs"/>
          <w:b/>
          <w:bCs/>
          <w:sz w:val="28"/>
          <w:szCs w:val="28"/>
          <w:rtl/>
        </w:rPr>
        <w:t xml:space="preserve">  :</w:t>
      </w:r>
    </w:p>
    <w:p w:rsidR="00382B50" w:rsidRPr="00C31F4D" w:rsidRDefault="00382B50" w:rsidP="00382B50">
      <w:pPr>
        <w:pStyle w:val="a4"/>
        <w:bidi/>
        <w:rPr>
          <w:rFonts w:ascii="Tahoma" w:hAnsi="Tahoma" w:cs="Simplified Arabic"/>
          <w:sz w:val="28"/>
          <w:szCs w:val="28"/>
          <w:rtl/>
        </w:rPr>
      </w:pPr>
      <w:r w:rsidRPr="00C31F4D">
        <w:rPr>
          <w:rFonts w:ascii="Tahoma" w:hAnsi="Tahoma" w:cs="Simplified Arabic" w:hint="cs"/>
          <w:sz w:val="28"/>
          <w:szCs w:val="28"/>
          <w:rtl/>
        </w:rPr>
        <w:t xml:space="preserve">1 - </w:t>
      </w:r>
      <w:r w:rsidRPr="00C31F4D">
        <w:rPr>
          <w:rFonts w:ascii="Tahoma" w:hAnsi="Tahoma" w:cs="Simplified Arabic"/>
          <w:sz w:val="28"/>
          <w:szCs w:val="28"/>
          <w:rtl/>
        </w:rPr>
        <w:t xml:space="preserve">الإتيكيت هو قاعدة مهمة يجب أن نستخدمها في حياتنا اليومية، فننقلها من خلال الممارسة إلى أولادنا. </w:t>
      </w:r>
    </w:p>
    <w:p w:rsidR="00382B50" w:rsidRPr="00C31F4D" w:rsidRDefault="00382B50" w:rsidP="00382B50">
      <w:pPr>
        <w:pStyle w:val="a4"/>
        <w:bidi/>
        <w:rPr>
          <w:rFonts w:ascii="Tahoma" w:hAnsi="Tahoma" w:cs="Simplified Arabic"/>
          <w:sz w:val="28"/>
          <w:szCs w:val="28"/>
          <w:rtl/>
        </w:rPr>
      </w:pPr>
      <w:r w:rsidRPr="00C31F4D">
        <w:rPr>
          <w:rFonts w:ascii="Tahoma" w:hAnsi="Tahoma" w:cs="Simplified Arabic" w:hint="cs"/>
          <w:sz w:val="28"/>
          <w:szCs w:val="28"/>
          <w:rtl/>
        </w:rPr>
        <w:lastRenderedPageBreak/>
        <w:t xml:space="preserve">2 - </w:t>
      </w:r>
      <w:r w:rsidRPr="00C31F4D">
        <w:rPr>
          <w:rFonts w:ascii="Tahoma" w:hAnsi="Tahoma" w:cs="Simplified Arabic"/>
          <w:sz w:val="28"/>
          <w:szCs w:val="28"/>
          <w:rtl/>
        </w:rPr>
        <w:t>الالتزام بأصول الإتيكيت في أي ظرف أو مكان، يحمي صاحبه من هفوات وإساءات، خصوصاً أن الإتيكيت يتخذ طابعاً دولياً ويمكن ممارسته في كل الثقافات والمجتمعات.</w:t>
      </w:r>
    </w:p>
    <w:p w:rsidR="00382B50" w:rsidRPr="00C31F4D" w:rsidRDefault="00382B50" w:rsidP="00382B50">
      <w:pPr>
        <w:pStyle w:val="a4"/>
        <w:bidi/>
        <w:rPr>
          <w:rFonts w:ascii="Tahoma" w:hAnsi="Tahoma" w:cs="Simplified Arabic"/>
          <w:sz w:val="28"/>
          <w:szCs w:val="28"/>
          <w:rtl/>
        </w:rPr>
      </w:pPr>
      <w:r w:rsidRPr="00C31F4D">
        <w:rPr>
          <w:rFonts w:ascii="Tahoma" w:hAnsi="Tahoma" w:cs="Simplified Arabic" w:hint="cs"/>
          <w:sz w:val="28"/>
          <w:szCs w:val="28"/>
          <w:rtl/>
        </w:rPr>
        <w:t xml:space="preserve">3 </w:t>
      </w:r>
      <w:r w:rsidRPr="00C31F4D">
        <w:rPr>
          <w:rFonts w:ascii="Tahoma" w:hAnsi="Tahoma" w:cs="Simplified Arabic"/>
          <w:sz w:val="28"/>
          <w:szCs w:val="28"/>
          <w:rtl/>
        </w:rPr>
        <w:t>–</w:t>
      </w:r>
      <w:r w:rsidRPr="00C31F4D">
        <w:rPr>
          <w:rFonts w:ascii="Tahoma" w:hAnsi="Tahoma" w:cs="Simplified Arabic" w:hint="cs"/>
          <w:sz w:val="28"/>
          <w:szCs w:val="28"/>
          <w:rtl/>
        </w:rPr>
        <w:t xml:space="preserve"> </w:t>
      </w:r>
      <w:r w:rsidRPr="00C31F4D">
        <w:rPr>
          <w:rFonts w:ascii="Tahoma" w:hAnsi="Tahoma" w:cs="Simplified Arabic"/>
          <w:sz w:val="28"/>
          <w:szCs w:val="28"/>
          <w:rtl/>
        </w:rPr>
        <w:t>الإتيكيت</w:t>
      </w:r>
      <w:r w:rsidRPr="00C31F4D">
        <w:rPr>
          <w:rFonts w:ascii="Tahoma" w:hAnsi="Tahoma" w:cs="Simplified Arabic" w:hint="cs"/>
          <w:sz w:val="28"/>
          <w:szCs w:val="28"/>
          <w:rtl/>
        </w:rPr>
        <w:t xml:space="preserve"> </w:t>
      </w:r>
      <w:r w:rsidRPr="00C31F4D">
        <w:rPr>
          <w:rFonts w:ascii="Tahoma" w:hAnsi="Tahoma" w:cs="Simplified Arabic"/>
          <w:sz w:val="28"/>
          <w:szCs w:val="28"/>
          <w:rtl/>
        </w:rPr>
        <w:t xml:space="preserve"> ينظِّم سلوك الأفراد والجماعات في كل الأحوال والمواقف التي تواجههم.</w:t>
      </w:r>
    </w:p>
    <w:p w:rsidR="00382B50" w:rsidRDefault="00382B50" w:rsidP="00382B50">
      <w:pPr>
        <w:bidi/>
        <w:spacing w:line="240" w:lineRule="auto"/>
        <w:rPr>
          <w:rFonts w:ascii="Microsoft Uighur" w:hAnsi="Microsoft Uighur" w:cs="PT Bold Heading"/>
          <w:sz w:val="28"/>
          <w:szCs w:val="28"/>
          <w:rtl/>
          <w:lang w:bidi="ar-EG"/>
        </w:rPr>
      </w:pP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4 -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أصبح فن الاتيكيت حاجة اجتماعية ملحة في جميع مجالات الحياة حتى في أبسط</w:t>
      </w:r>
      <w:r w:rsidRPr="00C31F4D">
        <w:rPr>
          <w:rFonts w:ascii="Verdana" w:eastAsia="Times New Roman" w:hAnsi="Verdana" w:cs="Simplified Arabic"/>
          <w:sz w:val="28"/>
          <w:szCs w:val="28"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تصرفات الإنسان والأمور التي تساهم في تهذيب السلوك العام للفرد</w:t>
      </w:r>
      <w:r w:rsidRPr="00C31F4D">
        <w:rPr>
          <w:rFonts w:ascii="Verdana" w:eastAsia="Times New Roman" w:hAnsi="Verdana" w:cs="Simplified Arabic"/>
          <w:sz w:val="28"/>
          <w:szCs w:val="28"/>
        </w:rPr>
        <w:t>.</w:t>
      </w:r>
      <w:r w:rsidRPr="00C31F4D">
        <w:rPr>
          <w:rFonts w:ascii="Verdana" w:eastAsia="Times New Roman" w:hAnsi="Verdana" w:cs="Simplified Arabic"/>
          <w:sz w:val="28"/>
          <w:szCs w:val="28"/>
        </w:rPr>
        <w:br/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5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–</w:t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أصبح</w:t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 الاتيكيت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 xml:space="preserve"> ضروريا لتهذيب ردود أفعال الشخص والتعامل مع الآخرين، حيث يلعب دورا في حياتنا</w:t>
      </w:r>
      <w:r w:rsidRPr="00C31F4D">
        <w:rPr>
          <w:rFonts w:ascii="Verdana" w:eastAsia="Times New Roman" w:hAnsi="Verdana" w:cs="Simplified Arabic"/>
          <w:sz w:val="28"/>
          <w:szCs w:val="28"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الاجتماعية من خلال ردود أفعالنا وتصرفاتنا وسلوكياتنا كشرقيين تجاه كثير من الأمور</w:t>
      </w:r>
      <w:r w:rsidRPr="00C31F4D">
        <w:rPr>
          <w:rFonts w:ascii="Verdana" w:eastAsia="Times New Roman" w:hAnsi="Verdana" w:cs="Simplified Arabic"/>
          <w:sz w:val="28"/>
          <w:szCs w:val="28"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بالانفعال والغضب أو الهدوء</w:t>
      </w:r>
      <w:r w:rsidRPr="00C31F4D">
        <w:rPr>
          <w:rFonts w:ascii="Verdana" w:eastAsia="Times New Roman" w:hAnsi="Verdana" w:cs="Simplified Arabic"/>
          <w:sz w:val="28"/>
          <w:szCs w:val="28"/>
        </w:rPr>
        <w:t>.</w:t>
      </w:r>
      <w:r w:rsidRPr="00C31F4D">
        <w:rPr>
          <w:rFonts w:ascii="Verdana" w:eastAsia="Times New Roman" w:hAnsi="Verdana" w:cs="Simplified Arabic"/>
          <w:sz w:val="28"/>
          <w:szCs w:val="28"/>
        </w:rPr>
        <w:br/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6 -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 xml:space="preserve">فن الاتيكيت يعطي الفتاة </w:t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 ال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قدرة على إدارة المنزل وتحمل مسؤوليته بالإضافة</w:t>
      </w:r>
      <w:r w:rsidRPr="00C31F4D">
        <w:rPr>
          <w:rFonts w:ascii="Verdana" w:eastAsia="Times New Roman" w:hAnsi="Verdana" w:cs="Simplified Arabic"/>
          <w:sz w:val="28"/>
          <w:szCs w:val="28"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الى فن التعامل والتصرف وإعداد المأكولات</w:t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داخل</w:t>
      </w:r>
      <w:r w:rsidRPr="00C31F4D">
        <w:rPr>
          <w:rFonts w:ascii="Verdana" w:eastAsia="Times New Roman" w:hAnsi="Verdana" w:cs="Simplified Arabic"/>
          <w:sz w:val="28"/>
          <w:szCs w:val="28"/>
        </w:rPr>
        <w:t xml:space="preserve"> </w:t>
      </w:r>
      <w:r w:rsidRPr="00C31F4D">
        <w:rPr>
          <w:rFonts w:ascii="Verdana" w:eastAsia="Times New Roman" w:hAnsi="Verdana" w:cs="Simplified Arabic"/>
          <w:sz w:val="28"/>
          <w:szCs w:val="28"/>
          <w:rtl/>
        </w:rPr>
        <w:t>المنزل بدلا من شرائها من الخارج وترتيب المائدة وأدواتها</w:t>
      </w:r>
      <w:r w:rsidRPr="00C31F4D">
        <w:rPr>
          <w:rFonts w:ascii="Verdana" w:eastAsia="Times New Roman" w:hAnsi="Verdana" w:cs="Simplified Arabic" w:hint="cs"/>
          <w:sz w:val="28"/>
          <w:szCs w:val="28"/>
          <w:rtl/>
        </w:rPr>
        <w:t xml:space="preserve"> .</w:t>
      </w:r>
      <w:r w:rsidRPr="00C31F4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</w:t>
      </w:r>
      <w:r w:rsidRPr="00C31F4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</w:t>
      </w:r>
    </w:p>
    <w:p w:rsidR="00382B50" w:rsidRDefault="00382B50" w:rsidP="00382B50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 w:rsidRPr="00FC437E">
        <w:rPr>
          <w:rFonts w:cs="PT Bold Heading"/>
          <w:sz w:val="32"/>
          <w:szCs w:val="32"/>
          <w:rtl/>
          <w:lang w:bidi="ar-EG"/>
        </w:rPr>
        <w:t xml:space="preserve">السؤال </w:t>
      </w:r>
      <w:proofErr w:type="spellStart"/>
      <w:r w:rsidRPr="00FC437E">
        <w:rPr>
          <w:rFonts w:cs="PT Bold Heading"/>
          <w:sz w:val="32"/>
          <w:szCs w:val="32"/>
          <w:rtl/>
          <w:lang w:bidi="ar-EG"/>
        </w:rPr>
        <w:t>الثانى</w:t>
      </w:r>
      <w:proofErr w:type="spellEnd"/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9025FF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382B50" w:rsidRPr="00127324" w:rsidRDefault="00382B50" w:rsidP="00382B50">
      <w:pPr>
        <w:tabs>
          <w:tab w:val="left" w:pos="1020"/>
          <w:tab w:val="left" w:pos="1200"/>
          <w:tab w:val="left" w:pos="241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ما الفرق بين الاستماع والانصات ؟ وما مراحل عملية الاستماع ؟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  <w:rtl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الاستماع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عملية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تتطلب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جهداً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وانتباهاً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وإرادة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ولذلك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يمكن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يتمتع الشخص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بقدرة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ممتازة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لكنه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يكون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سيء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الاستماع</w:t>
      </w:r>
      <w:r w:rsidRPr="00E0131F">
        <w:rPr>
          <w:rFonts w:ascii="Traditional-Arabic" w:cs="Simplified Arabic"/>
          <w:sz w:val="28"/>
          <w:szCs w:val="28"/>
        </w:rPr>
        <w:t xml:space="preserve"> .</w:t>
      </w:r>
      <w:r w:rsidRPr="00E0131F">
        <w:rPr>
          <w:rFonts w:ascii="Traditional-Arabic" w:cs="Simplified Arabic" w:hint="cs"/>
          <w:sz w:val="28"/>
          <w:szCs w:val="28"/>
          <w:rtl/>
        </w:rPr>
        <w:t>ولذلك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فالاستماع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يتطلب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أمرين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هما : الانتباه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والتركيز.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ArialMT" w:cs="Simplified Arabic"/>
          <w:sz w:val="28"/>
          <w:szCs w:val="28"/>
          <w:rtl/>
        </w:rPr>
      </w:pPr>
      <w:r w:rsidRPr="00E0131F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  </w:t>
      </w:r>
      <w:r w:rsidRPr="00E0131F">
        <w:rPr>
          <w:rFonts w:ascii="ArialMT" w:cs="Simplified Arabic" w:hint="cs"/>
          <w:sz w:val="28"/>
          <w:szCs w:val="28"/>
          <w:rtl/>
        </w:rPr>
        <w:t>الإنصات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هو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أعلى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مراتب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الاستماع</w:t>
      </w:r>
      <w:r w:rsidRPr="00E0131F">
        <w:rPr>
          <w:rFonts w:ascii="ArialMT" w:cs="Simplified Arabic"/>
          <w:sz w:val="28"/>
          <w:szCs w:val="28"/>
        </w:rPr>
        <w:t>.</w:t>
      </w:r>
      <w:r w:rsidRPr="00E0131F">
        <w:rPr>
          <w:rFonts w:ascii="ArialMT" w:cs="Simplified Arabic" w:hint="cs"/>
          <w:sz w:val="28"/>
          <w:szCs w:val="28"/>
          <w:rtl/>
        </w:rPr>
        <w:t xml:space="preserve"> والإنصات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من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المهارات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التي لا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تتوفر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لدى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كثير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من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الأفراد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رغم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أنها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تؤدي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إلى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سلامة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التفكير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وشدة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اليقظة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أثناء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عملية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الاتصال</w:t>
      </w:r>
      <w:r w:rsidRPr="00E0131F">
        <w:rPr>
          <w:rFonts w:ascii="ArialMT" w:cs="Simplified Arabic"/>
          <w:sz w:val="28"/>
          <w:szCs w:val="28"/>
        </w:rPr>
        <w:t xml:space="preserve">. </w:t>
      </w:r>
      <w:r w:rsidRPr="00E0131F">
        <w:rPr>
          <w:rFonts w:ascii="ArialMT" w:cs="Simplified Arabic" w:hint="cs"/>
          <w:sz w:val="28"/>
          <w:szCs w:val="28"/>
          <w:rtl/>
        </w:rPr>
        <w:t>ويجب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أن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يتبادل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كل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من المرسل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والمستقبل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عمليتي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التحدث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والإنصات،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فإذا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تكلم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أحدهما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أنصت</w:t>
      </w:r>
      <w:r w:rsidRPr="00E0131F">
        <w:rPr>
          <w:rFonts w:ascii="ArialMT" w:cs="Simplified Arabic"/>
          <w:sz w:val="28"/>
          <w:szCs w:val="28"/>
        </w:rPr>
        <w:t xml:space="preserve"> </w:t>
      </w:r>
      <w:r w:rsidRPr="00E0131F">
        <w:rPr>
          <w:rFonts w:ascii="ArialMT" w:cs="Simplified Arabic" w:hint="cs"/>
          <w:sz w:val="28"/>
          <w:szCs w:val="28"/>
          <w:rtl/>
        </w:rPr>
        <w:t>الآخر</w:t>
      </w:r>
      <w:r w:rsidRPr="00E0131F">
        <w:rPr>
          <w:rFonts w:ascii="ArialMT" w:cs="Simplified Arabic"/>
          <w:sz w:val="28"/>
          <w:szCs w:val="28"/>
        </w:rPr>
        <w:t>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MinionPro-Regular" w:hAnsi="MinionPro-Regular" w:cs="PT Bold Heading"/>
          <w:sz w:val="28"/>
          <w:szCs w:val="28"/>
        </w:rPr>
      </w:pPr>
      <w:r w:rsidRPr="00E0131F">
        <w:rPr>
          <w:rFonts w:ascii="Traditional-Arabic" w:cs="PT Bold Heading" w:hint="cs"/>
          <w:sz w:val="28"/>
          <w:szCs w:val="28"/>
          <w:rtl/>
        </w:rPr>
        <w:t>مراحل</w:t>
      </w:r>
      <w:r w:rsidRPr="00E0131F">
        <w:rPr>
          <w:rFonts w:ascii="Traditional-Arabic" w:cs="PT Bold Heading"/>
          <w:sz w:val="28"/>
          <w:szCs w:val="28"/>
        </w:rPr>
        <w:t xml:space="preserve"> </w:t>
      </w:r>
      <w:r w:rsidRPr="00E0131F">
        <w:rPr>
          <w:rFonts w:ascii="Traditional-Arabic" w:cs="PT Bold Heading" w:hint="cs"/>
          <w:sz w:val="28"/>
          <w:szCs w:val="28"/>
          <w:rtl/>
        </w:rPr>
        <w:t>عملية</w:t>
      </w:r>
      <w:r w:rsidRPr="00E0131F">
        <w:rPr>
          <w:rFonts w:ascii="Traditional-Arabic" w:cs="PT Bold Heading"/>
          <w:sz w:val="28"/>
          <w:szCs w:val="28"/>
        </w:rPr>
        <w:t xml:space="preserve"> </w:t>
      </w:r>
      <w:r w:rsidRPr="00E0131F">
        <w:rPr>
          <w:rFonts w:ascii="Traditional-Arabic" w:cs="PT Bold Heading" w:hint="cs"/>
          <w:sz w:val="28"/>
          <w:szCs w:val="28"/>
          <w:rtl/>
        </w:rPr>
        <w:t>الاستماع</w:t>
      </w:r>
      <w:r w:rsidRPr="00E0131F">
        <w:rPr>
          <w:rFonts w:ascii="MinionPro-Regular" w:hAnsi="MinionPro-Regular" w:cs="PT Bold Heading" w:hint="cs"/>
          <w:sz w:val="28"/>
          <w:szCs w:val="28"/>
          <w:rtl/>
        </w:rPr>
        <w:t xml:space="preserve"> :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  <w:rtl/>
        </w:rPr>
      </w:pP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لابد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 xml:space="preserve">يمر الاستماع 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بعدة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مراحل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حتى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يمكن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اعتباره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استماعا نشطا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فعالا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وليس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فقط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مجرد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سماع :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MinionPro-Regular" w:hAnsi="MinionPro-Regular" w:cs="Simplified Arabic"/>
          <w:sz w:val="28"/>
          <w:szCs w:val="28"/>
          <w:rtl/>
        </w:rPr>
      </w:pPr>
      <w:r w:rsidRPr="00E0131F">
        <w:rPr>
          <w:rFonts w:ascii="Traditional-Arabic" w:cs="PT Bold Heading" w:hint="cs"/>
          <w:sz w:val="28"/>
          <w:szCs w:val="28"/>
          <w:rtl/>
        </w:rPr>
        <w:t xml:space="preserve">1 </w:t>
      </w:r>
      <w:r w:rsidRPr="00E0131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السماع</w:t>
      </w:r>
      <w:r w:rsidRPr="00E0131F">
        <w:rPr>
          <w:rFonts w:ascii="Traditional-Arabic" w:cs="Simplified Arabic" w:hint="cs"/>
          <w:sz w:val="28"/>
          <w:szCs w:val="28"/>
          <w:rtl/>
        </w:rPr>
        <w:t xml:space="preserve"> </w:t>
      </w:r>
      <w:r w:rsidRPr="00E0131F">
        <w:rPr>
          <w:rFonts w:ascii="MinionPro-Regular" w:hAnsi="MinionPro-Regular" w:cs="Simplified Arabic" w:hint="cs"/>
          <w:sz w:val="28"/>
          <w:szCs w:val="28"/>
          <w:rtl/>
        </w:rPr>
        <w:t xml:space="preserve"> : 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وهذه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عملية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فسيولوجية تلقائية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يمكن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اعتبارها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يبدأ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المراحل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التالية لهذه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وهي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استقبال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الصوت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طريق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الأذن 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PT Bold Heading"/>
          <w:sz w:val="28"/>
          <w:szCs w:val="28"/>
          <w:rtl/>
        </w:rPr>
      </w:pPr>
      <w:r w:rsidRPr="00E0131F">
        <w:rPr>
          <w:rFonts w:ascii="Traditional-Arabic" w:cs="PT Bold Heading" w:hint="cs"/>
          <w:sz w:val="28"/>
          <w:szCs w:val="28"/>
          <w:rtl/>
        </w:rPr>
        <w:lastRenderedPageBreak/>
        <w:t xml:space="preserve"> </w:t>
      </w:r>
      <w:r w:rsidRPr="00E0131F">
        <w:rPr>
          <w:rFonts w:ascii="Traditional-Arabic" w:cs="PT Bold Heading"/>
          <w:sz w:val="28"/>
          <w:szCs w:val="28"/>
        </w:rPr>
        <w:t xml:space="preserve">-2 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الفهم  </w:t>
      </w:r>
      <w:r w:rsidRPr="00E0131F">
        <w:rPr>
          <w:rFonts w:ascii="MinionPro-Regular" w:hAnsi="MinionPro-Regular" w:cs="PT Bold Heading" w:hint="cs"/>
          <w:sz w:val="28"/>
          <w:szCs w:val="28"/>
          <w:rtl/>
        </w:rPr>
        <w:t>: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وتتضمن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معالجة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المعلومات</w:t>
      </w:r>
      <w:r w:rsidRPr="00E0131F">
        <w:rPr>
          <w:rFonts w:ascii="Traditional-Arabic" w:cs="Simplified Arabic"/>
          <w:sz w:val="28"/>
          <w:szCs w:val="28"/>
        </w:rPr>
        <w:t xml:space="preserve">. </w:t>
      </w:r>
      <w:r w:rsidRPr="00E0131F">
        <w:rPr>
          <w:rFonts w:ascii="Traditional-Arabic" w:cs="Simplified Arabic" w:hint="cs"/>
          <w:sz w:val="28"/>
          <w:szCs w:val="28"/>
          <w:rtl/>
        </w:rPr>
        <w:t>وأوضح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مثال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عملية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فهم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ما سمعناه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قدرتنا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متابعة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اتجاهنا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وطريقنا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للوصول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لعنوان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المكان الذي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سمعنا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وصفه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أحد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أصدقائنا وتعد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أحد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الفروقات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الأساسية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بين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السماع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والاستماع</w:t>
      </w:r>
      <w:r w:rsidRPr="00E0131F">
        <w:rPr>
          <w:rFonts w:ascii="Traditional-Arabic" w:cs="Simplified Arabic"/>
          <w:sz w:val="28"/>
          <w:szCs w:val="28"/>
        </w:rPr>
        <w:t>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PT Bold Heading"/>
          <w:sz w:val="28"/>
          <w:szCs w:val="28"/>
          <w:rtl/>
        </w:rPr>
      </w:pPr>
      <w:r w:rsidRPr="00E0131F">
        <w:rPr>
          <w:rFonts w:ascii="Traditional-Arabic" w:cs="PT Bold Heading"/>
          <w:sz w:val="28"/>
          <w:szCs w:val="28"/>
        </w:rPr>
        <w:t xml:space="preserve">-3 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التفسير </w:t>
      </w:r>
      <w:r w:rsidRPr="00E0131F">
        <w:rPr>
          <w:rFonts w:ascii="MinionPro-Regular" w:hAnsi="MinionPro-Regular" w:cs="PT Bold Heading" w:hint="cs"/>
          <w:sz w:val="28"/>
          <w:szCs w:val="28"/>
          <w:rtl/>
        </w:rPr>
        <w:t xml:space="preserve">: 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وفي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يحاول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يضع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معنى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للمعلومات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استقبالها وذلك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باختيار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بعضها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وربطه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بالخبرات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السابقة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لديه</w:t>
      </w:r>
      <w:r w:rsidRPr="00E0131F">
        <w:rPr>
          <w:rFonts w:ascii="Traditional-Arabic" w:cs="Simplified Arabic"/>
          <w:sz w:val="28"/>
          <w:szCs w:val="28"/>
        </w:rPr>
        <w:t xml:space="preserve"> . </w:t>
      </w:r>
      <w:r w:rsidRPr="00E0131F">
        <w:rPr>
          <w:rFonts w:ascii="Traditional-Arabic" w:cs="Simplified Arabic" w:hint="cs"/>
          <w:sz w:val="28"/>
          <w:szCs w:val="28"/>
          <w:rtl/>
        </w:rPr>
        <w:t>وفي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العادة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فإننا نستخدم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حواسنا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أجل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تفسير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سمعناه</w:t>
      </w:r>
      <w:r w:rsidRPr="00E0131F">
        <w:rPr>
          <w:rFonts w:ascii="Traditional-Arabic" w:cs="Simplified Arabic"/>
          <w:sz w:val="28"/>
          <w:szCs w:val="28"/>
        </w:rPr>
        <w:t xml:space="preserve"> 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PT Bold Heading"/>
          <w:sz w:val="28"/>
          <w:szCs w:val="28"/>
          <w:rtl/>
        </w:rPr>
      </w:pPr>
      <w:r w:rsidRPr="00E0131F">
        <w:rPr>
          <w:rFonts w:ascii="Traditional-Arabic" w:cs="PT Bold Heading"/>
          <w:sz w:val="28"/>
          <w:szCs w:val="28"/>
        </w:rPr>
        <w:t xml:space="preserve">-4 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التقويم : 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  <w:rtl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وفي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يحتاج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تحليل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الأحداث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والتمييز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بين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الحقائق والآراء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الشخصية</w:t>
      </w:r>
      <w:r w:rsidRPr="00E0131F">
        <w:rPr>
          <w:rFonts w:ascii="Traditional-Arabic" w:cs="Simplified Arabic"/>
          <w:sz w:val="28"/>
          <w:szCs w:val="28"/>
        </w:rPr>
        <w:t xml:space="preserve">. </w:t>
      </w:r>
      <w:r w:rsidRPr="00E0131F">
        <w:rPr>
          <w:rFonts w:ascii="Traditional-Arabic" w:cs="Simplified Arabic" w:hint="cs"/>
          <w:sz w:val="28"/>
          <w:szCs w:val="28"/>
          <w:rtl/>
        </w:rPr>
        <w:t>ويتم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الحكم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مدى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حقيقة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وصدقية العبارات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يطرحها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المتحدث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ومدى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تعارضها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توافقها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proofErr w:type="spellStart"/>
      <w:r w:rsidRPr="00E0131F">
        <w:rPr>
          <w:rFonts w:ascii="Traditional-Arabic" w:cs="Simplified Arabic" w:hint="cs"/>
          <w:sz w:val="28"/>
          <w:szCs w:val="28"/>
          <w:rtl/>
        </w:rPr>
        <w:t>نعتقده</w:t>
      </w:r>
      <w:proofErr w:type="spellEnd"/>
      <w:r w:rsidRPr="00E0131F">
        <w:rPr>
          <w:rFonts w:ascii="Traditional-Arabic" w:cs="Simplified Arabic" w:hint="cs"/>
          <w:sz w:val="28"/>
          <w:szCs w:val="28"/>
          <w:rtl/>
        </w:rPr>
        <w:t xml:space="preserve"> ونؤمن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خلال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عرض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الآراء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والمعلومات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والحقائق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يطرحها المتحدث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للمسائلة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مدى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صحة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وحقيقة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الأفكار</w:t>
      </w:r>
      <w:r w:rsidRPr="00E0131F">
        <w:rPr>
          <w:rFonts w:ascii="Traditional-Arabic" w:cs="Simplified Arabic"/>
          <w:sz w:val="28"/>
          <w:szCs w:val="28"/>
        </w:rPr>
        <w:t xml:space="preserve"> 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MinionPro-Regular" w:hAnsi="MinionPro-Regular" w:cs="PT Bold Heading"/>
          <w:sz w:val="28"/>
          <w:szCs w:val="28"/>
          <w:rtl/>
        </w:rPr>
      </w:pPr>
      <w:r w:rsidRPr="00E0131F">
        <w:rPr>
          <w:rFonts w:ascii="Traditional-Arabic" w:cs="PT Bold Heading" w:hint="cs"/>
          <w:sz w:val="28"/>
          <w:szCs w:val="28"/>
          <w:rtl/>
        </w:rPr>
        <w:t xml:space="preserve">5 </w:t>
      </w:r>
      <w:r w:rsidRPr="00E0131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الاستجابة</w:t>
      </w:r>
      <w:r w:rsidRPr="00E0131F">
        <w:rPr>
          <w:rFonts w:ascii="Traditional-Arabic" w:cs="PT Bold Heading"/>
          <w:sz w:val="28"/>
          <w:szCs w:val="28"/>
        </w:rPr>
        <w:t xml:space="preserve"> </w:t>
      </w:r>
      <w:r w:rsidRPr="00E0131F">
        <w:rPr>
          <w:rFonts w:ascii="MinionPro-Regular" w:hAnsi="MinionPro-Regular" w:cs="PT Bold Heading" w:hint="cs"/>
          <w:sz w:val="28"/>
          <w:szCs w:val="28"/>
          <w:rtl/>
        </w:rPr>
        <w:t xml:space="preserve"> : 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يعتمد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سلوك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كلامي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غير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كلامي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لإعلام المتحدث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فهم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يفهم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رسالة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المتحدث</w:t>
      </w:r>
      <w:r w:rsidRPr="00E0131F">
        <w:rPr>
          <w:rFonts w:ascii="Traditional-Arabic" w:cs="Simplified Arabic"/>
          <w:sz w:val="28"/>
          <w:szCs w:val="28"/>
        </w:rPr>
        <w:t xml:space="preserve"> . </w:t>
      </w:r>
      <w:r w:rsidRPr="00E0131F">
        <w:rPr>
          <w:rFonts w:ascii="Traditional-Arabic" w:cs="Simplified Arabic" w:hint="cs"/>
          <w:sz w:val="28"/>
          <w:szCs w:val="28"/>
          <w:rtl/>
        </w:rPr>
        <w:t>فمن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السلوك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الكلامي طرح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سؤال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تعليق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المتحدث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لاستيضاح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المعلومة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تحتاج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إلى وضوح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أكثر</w:t>
      </w:r>
      <w:r w:rsidRPr="00E0131F">
        <w:rPr>
          <w:rFonts w:ascii="Traditional-Arabic" w:cs="Simplified Arabic"/>
          <w:sz w:val="28"/>
          <w:szCs w:val="28"/>
        </w:rPr>
        <w:t xml:space="preserve">, </w:t>
      </w:r>
      <w:r w:rsidRPr="00E0131F">
        <w:rPr>
          <w:rFonts w:ascii="Traditional-Arabic" w:cs="Simplified Arabic" w:hint="cs"/>
          <w:sz w:val="28"/>
          <w:szCs w:val="28"/>
          <w:rtl/>
        </w:rPr>
        <w:t>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الانتباه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مثل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السلوك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الكلامي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يجب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لا يتم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بطريقة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تقطع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استرسال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المتحدث</w:t>
      </w:r>
      <w:r w:rsidRPr="00E0131F">
        <w:rPr>
          <w:rFonts w:ascii="Traditional-Arabic" w:cs="Simplified Arabic"/>
          <w:sz w:val="28"/>
          <w:szCs w:val="28"/>
        </w:rPr>
        <w:t xml:space="preserve"> . </w:t>
      </w:r>
      <w:r w:rsidRPr="00E0131F">
        <w:rPr>
          <w:rFonts w:ascii="Traditional-Arabic" w:cs="Simplified Arabic" w:hint="cs"/>
          <w:sz w:val="28"/>
          <w:szCs w:val="28"/>
          <w:rtl/>
        </w:rPr>
        <w:t>كما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يمكن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يستخدم سلوكا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غير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كلامي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كتحريك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الرأس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للإشارة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بالموافقة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الرغبة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 الاسترسال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الحديث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إشارة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أخرى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يرسلها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للمتحدث ليوصل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استجابة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معينه</w:t>
      </w:r>
      <w:r w:rsidRPr="00E0131F">
        <w:rPr>
          <w:rFonts w:ascii="Traditional-Arabic" w:cs="Simplified Arabic"/>
          <w:sz w:val="28"/>
          <w:szCs w:val="28"/>
        </w:rPr>
        <w:t xml:space="preserve">. </w:t>
      </w:r>
      <w:r w:rsidRPr="00E0131F">
        <w:rPr>
          <w:rFonts w:ascii="Traditional-Arabic" w:cs="Simplified Arabic" w:hint="cs"/>
          <w:sz w:val="28"/>
          <w:szCs w:val="28"/>
          <w:rtl/>
        </w:rPr>
        <w:t>إن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مثل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هذه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التغذية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الراجعة</w:t>
      </w:r>
      <w:r w:rsidRPr="00E0131F">
        <w:rPr>
          <w:rFonts w:ascii="Traditional-Arabic" w:cs="Simplified Arabic"/>
          <w:sz w:val="28"/>
          <w:szCs w:val="28"/>
        </w:rPr>
        <w:t xml:space="preserve">, </w:t>
      </w:r>
      <w:r w:rsidRPr="00E0131F">
        <w:rPr>
          <w:rFonts w:ascii="Traditional-Arabic" w:cs="Simplified Arabic" w:hint="cs"/>
          <w:sz w:val="28"/>
          <w:szCs w:val="28"/>
          <w:rtl/>
        </w:rPr>
        <w:t>كلامية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كانت 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غير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كلامية</w:t>
      </w:r>
      <w:r w:rsidRPr="00E0131F">
        <w:rPr>
          <w:rFonts w:ascii="Traditional-Arabic" w:cs="Simplified Arabic"/>
          <w:sz w:val="28"/>
          <w:szCs w:val="28"/>
        </w:rPr>
        <w:t xml:space="preserve"> ,</w:t>
      </w:r>
      <w:r w:rsidRPr="00E0131F">
        <w:rPr>
          <w:rFonts w:ascii="Traditional-Arabic" w:cs="Simplified Arabic" w:hint="cs"/>
          <w:sz w:val="28"/>
          <w:szCs w:val="28"/>
          <w:rtl/>
        </w:rPr>
        <w:t>هي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غاية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الأهمية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وكذلك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للمتحدث</w:t>
      </w:r>
      <w:r w:rsidRPr="00E0131F">
        <w:rPr>
          <w:rFonts w:ascii="Traditional-Arabic" w:cs="Simplified Arabic"/>
          <w:sz w:val="28"/>
          <w:szCs w:val="28"/>
        </w:rPr>
        <w:t xml:space="preserve"> 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PT Bold Heading"/>
          <w:sz w:val="28"/>
          <w:szCs w:val="28"/>
          <w:rtl/>
        </w:rPr>
      </w:pPr>
      <w:r w:rsidRPr="00E0131F">
        <w:rPr>
          <w:rFonts w:ascii="Traditional-Arabic" w:cs="PT Bold Heading"/>
          <w:sz w:val="28"/>
          <w:szCs w:val="28"/>
        </w:rPr>
        <w:t xml:space="preserve">-6 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 مرحلة التذكر </w:t>
      </w:r>
      <w:r w:rsidRPr="00E0131F">
        <w:rPr>
          <w:rFonts w:ascii="Traditional-Arabic" w:cs="PT Bold Heading"/>
          <w:sz w:val="28"/>
          <w:szCs w:val="28"/>
        </w:rPr>
        <w:t xml:space="preserve"> </w:t>
      </w:r>
      <w:r w:rsidRPr="00E0131F">
        <w:rPr>
          <w:rFonts w:ascii="Traditional-Arabic" w:cs="PT Bold Heading" w:hint="cs"/>
          <w:sz w:val="28"/>
          <w:szCs w:val="28"/>
          <w:rtl/>
        </w:rPr>
        <w:t xml:space="preserve">: 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</w:rPr>
      </w:pPr>
      <w:r w:rsidRPr="00E0131F">
        <w:rPr>
          <w:rFonts w:ascii="Traditional-Arabic" w:cs="Simplified Arabic" w:hint="cs"/>
          <w:sz w:val="28"/>
          <w:szCs w:val="28"/>
          <w:rtl/>
        </w:rPr>
        <w:t>وهي المرحلة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الأخيرة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مراحل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وهي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تذكر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واستعادة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الرسالة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 تم استقبالها</w:t>
      </w:r>
      <w:r w:rsidRPr="00E0131F">
        <w:rPr>
          <w:rFonts w:ascii="Traditional-Arabic" w:cs="Simplified Arabic"/>
          <w:sz w:val="28"/>
          <w:szCs w:val="28"/>
        </w:rPr>
        <w:t>.</w:t>
      </w:r>
      <w:r w:rsidRPr="00E0131F">
        <w:rPr>
          <w:rFonts w:ascii="Traditional-Arabic" w:cs="Simplified Arabic" w:hint="cs"/>
          <w:sz w:val="28"/>
          <w:szCs w:val="28"/>
          <w:rtl/>
        </w:rPr>
        <w:t>وتشير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الأبحاث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إلى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نتذكر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أقل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نصف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الرسالة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التي سمعناها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قبل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لحظات</w:t>
      </w:r>
      <w:r w:rsidRPr="00E0131F">
        <w:rPr>
          <w:rFonts w:ascii="Traditional-Arabic" w:cs="Simplified Arabic"/>
          <w:sz w:val="28"/>
          <w:szCs w:val="28"/>
        </w:rPr>
        <w:t xml:space="preserve"> . </w:t>
      </w:r>
      <w:r w:rsidRPr="00E0131F">
        <w:rPr>
          <w:rFonts w:ascii="Traditional-Arabic" w:cs="Simplified Arabic" w:hint="cs"/>
          <w:sz w:val="28"/>
          <w:szCs w:val="28"/>
          <w:rtl/>
        </w:rPr>
        <w:t>ولكن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وجد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أنه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بقدر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الاستجابة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 xml:space="preserve"> التي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نقوم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بها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عند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استقبال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الرسالة</w:t>
      </w:r>
      <w:r w:rsidRPr="00E0131F">
        <w:rPr>
          <w:rFonts w:ascii="Traditional-Arabic" w:cs="Simplified Arabic"/>
          <w:sz w:val="28"/>
          <w:szCs w:val="28"/>
        </w:rPr>
        <w:t xml:space="preserve"> ) </w:t>
      </w:r>
      <w:r w:rsidRPr="00E0131F">
        <w:rPr>
          <w:rFonts w:ascii="Traditional-Arabic" w:cs="Simplified Arabic" w:hint="cs"/>
          <w:sz w:val="28"/>
          <w:szCs w:val="28"/>
          <w:rtl/>
        </w:rPr>
        <w:t>المعلومات</w:t>
      </w:r>
      <w:r w:rsidRPr="00E0131F">
        <w:rPr>
          <w:rFonts w:ascii="Traditional-Arabic" w:cs="Simplified Arabic"/>
          <w:sz w:val="28"/>
          <w:szCs w:val="28"/>
        </w:rPr>
        <w:t xml:space="preserve"> ( </w:t>
      </w:r>
      <w:r w:rsidRPr="00E0131F">
        <w:rPr>
          <w:rFonts w:ascii="Traditional-Arabic" w:cs="Simplified Arabic" w:hint="cs"/>
          <w:sz w:val="28"/>
          <w:szCs w:val="28"/>
          <w:rtl/>
        </w:rPr>
        <w:t>يكون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تذكرنا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لها</w:t>
      </w:r>
      <w:r w:rsidRPr="00E0131F">
        <w:rPr>
          <w:rFonts w:ascii="Traditional-Arabic" w:cs="Simplified Arabic"/>
          <w:sz w:val="28"/>
          <w:szCs w:val="28"/>
        </w:rPr>
        <w:t xml:space="preserve"> .</w:t>
      </w:r>
    </w:p>
    <w:p w:rsidR="00382B50" w:rsidRPr="00E0131F" w:rsidRDefault="00382B50" w:rsidP="00382B50">
      <w:pPr>
        <w:autoSpaceDE w:val="0"/>
        <w:autoSpaceDN w:val="0"/>
        <w:bidi/>
        <w:adjustRightInd w:val="0"/>
        <w:spacing w:after="0"/>
        <w:rPr>
          <w:rFonts w:ascii="Traditional-Arabic" w:cs="Simplified Arabic"/>
          <w:sz w:val="28"/>
          <w:szCs w:val="28"/>
          <w:rtl/>
        </w:rPr>
      </w:pPr>
      <w:r w:rsidRPr="00E0131F">
        <w:rPr>
          <w:rFonts w:ascii="Traditional-Arabic" w:cs="Simplified Arabic" w:hint="cs"/>
          <w:sz w:val="28"/>
          <w:szCs w:val="28"/>
          <w:rtl/>
        </w:rPr>
        <w:lastRenderedPageBreak/>
        <w:t>فعندما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يشارك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المستمع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الحديث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يتذكر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أكثر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مما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لو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 xml:space="preserve">استمع 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والمشاركة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يمكن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تكون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بطرح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سؤال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على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المتحدث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تدوين ملاحظات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أثناء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أو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حتى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المشاركة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في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الحديث</w:t>
      </w:r>
      <w:r w:rsidRPr="00E0131F">
        <w:rPr>
          <w:rFonts w:ascii="Traditional-Arabic" w:cs="Simplified Arabic"/>
          <w:sz w:val="28"/>
          <w:szCs w:val="28"/>
        </w:rPr>
        <w:t xml:space="preserve">, </w:t>
      </w:r>
      <w:r w:rsidRPr="00E0131F">
        <w:rPr>
          <w:rFonts w:ascii="Traditional-Arabic" w:cs="Simplified Arabic" w:hint="cs"/>
          <w:sz w:val="28"/>
          <w:szCs w:val="28"/>
          <w:rtl/>
        </w:rPr>
        <w:t>كل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ذلك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يزيد من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نسبة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التذكر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ويعد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أحد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استراتيجيات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الاستماع</w:t>
      </w:r>
      <w:r w:rsidRPr="00E0131F">
        <w:rPr>
          <w:rFonts w:ascii="Traditional-Arabic" w:cs="Simplified Arabic"/>
          <w:sz w:val="28"/>
          <w:szCs w:val="28"/>
        </w:rPr>
        <w:t xml:space="preserve"> </w:t>
      </w:r>
      <w:r w:rsidRPr="00E0131F">
        <w:rPr>
          <w:rFonts w:ascii="Traditional-Arabic" w:cs="Simplified Arabic" w:hint="cs"/>
          <w:sz w:val="28"/>
          <w:szCs w:val="28"/>
          <w:rtl/>
        </w:rPr>
        <w:t>النشط</w:t>
      </w:r>
      <w:r w:rsidRPr="00E0131F">
        <w:rPr>
          <w:rFonts w:ascii="Traditional-Arabic" w:cs="Simplified Arabic"/>
          <w:sz w:val="28"/>
          <w:szCs w:val="28"/>
        </w:rPr>
        <w:t>.</w:t>
      </w:r>
    </w:p>
    <w:p w:rsidR="00382B50" w:rsidRDefault="00382B50" w:rsidP="00382B50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rtl/>
          <w:lang w:bidi="ar-EG"/>
        </w:rPr>
        <w:t>السؤال الثا</w:t>
      </w:r>
      <w:r>
        <w:rPr>
          <w:rFonts w:cs="PT Bold Heading" w:hint="cs"/>
          <w:sz w:val="32"/>
          <w:szCs w:val="32"/>
          <w:rtl/>
          <w:lang w:bidi="ar-EG"/>
        </w:rPr>
        <w:t>لث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382B50" w:rsidRPr="00A30730" w:rsidRDefault="00382B50" w:rsidP="00382B5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3073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ما فوائد الإنصات ؟ وما طرق ممارسته ؟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PT Bold Heading"/>
          <w:color w:val="1D2129"/>
          <w:sz w:val="28"/>
          <w:szCs w:val="28"/>
          <w:rtl/>
          <w:lang w:bidi="ar-EG"/>
        </w:rPr>
      </w:pPr>
      <w:r w:rsidRPr="00435B4B">
        <w:rPr>
          <w:rFonts w:ascii="Simplified Arabic" w:eastAsia="Times New Roman" w:hAnsi="Simplified Arabic" w:cs="PT Bold Heading" w:hint="cs"/>
          <w:color w:val="1D2129"/>
          <w:sz w:val="28"/>
          <w:szCs w:val="28"/>
          <w:rtl/>
        </w:rPr>
        <w:t>ف</w:t>
      </w:r>
      <w:r w:rsidRPr="00435B4B">
        <w:rPr>
          <w:rFonts w:ascii="Simplified Arabic" w:eastAsia="Times New Roman" w:hAnsi="Simplified Arabic" w:cs="PT Bold Heading"/>
          <w:color w:val="1D2129"/>
          <w:sz w:val="28"/>
          <w:szCs w:val="28"/>
          <w:rtl/>
        </w:rPr>
        <w:t xml:space="preserve">وائد الانصات </w:t>
      </w:r>
      <w:r w:rsidRPr="00435B4B">
        <w:rPr>
          <w:rFonts w:ascii="Simplified Arabic" w:eastAsia="Times New Roman" w:hAnsi="Simplified Arabic" w:cs="PT Bold Heading" w:hint="cs"/>
          <w:color w:val="1D2129"/>
          <w:sz w:val="28"/>
          <w:szCs w:val="28"/>
          <w:rtl/>
        </w:rPr>
        <w:t>: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1-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 xml:space="preserve">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إتاحة الفرصة للمتحدث ليخرج ما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به من مشاعر حقيقية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2-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 xml:space="preserve">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قد نحتاج لإبقاء اوراقنا غير مكشوفة حتى نطمئن لمن نتحدث إليه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3- الإنصات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 xml:space="preserve"> يساعدنا على فهم أنفسنا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4-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يساعدنا على التخلص لفترات معقولة من التمركز حول انفسنا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5-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 xml:space="preserve">يساعدنا أن لا 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ن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حتكر كل اهتمامنا بل أن نخرج قليلا لننصت لغيرنا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6-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 xml:space="preserve">يساعدنا على التكلم بعفوية مع الاخر وستخرج من أفواهنا أقوال </w:t>
      </w:r>
      <w:proofErr w:type="spellStart"/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رائعه</w:t>
      </w:r>
      <w:proofErr w:type="spellEnd"/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 xml:space="preserve"> وذكية ومناسبة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7-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كما يساعدنا على التقرب من الاخرين.. ومعرفتهم بشكل اعمق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PT Bold Heading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PT Bold Heading"/>
          <w:color w:val="1D2129"/>
          <w:sz w:val="28"/>
          <w:szCs w:val="28"/>
          <w:rtl/>
        </w:rPr>
        <w:t>طرق ممارسة الانصات</w:t>
      </w:r>
      <w:r w:rsidRPr="00435B4B">
        <w:rPr>
          <w:rFonts w:ascii="Simplified Arabic" w:eastAsia="Times New Roman" w:hAnsi="Simplified Arabic" w:cs="PT Bold Heading"/>
          <w:color w:val="1D2129"/>
          <w:sz w:val="28"/>
          <w:szCs w:val="28"/>
        </w:rPr>
        <w:t>: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1-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النظر في عين الشخص المتحدث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وتجنب النظر الى شعره او حذائه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ind w:right="-142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2-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إظهار الاهتمام بما يقوله المتحدث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3-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الميل باتجاه المتحدث إذا كان الطرفان متقابلان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 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4-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طرح الاسئلة على المتحدث في إطار الموضوع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5-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عدم مقاطعة المتحدث...قدر الاستطاعة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>6-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عدم الابتعاد عن الحديث الذي يطرحه المتحدث حتى ينتهي من حديثه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7-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استخدام الكلمات التي استخدمها المتحدث والاسئلة التي طرحها ثناء حديثه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Pr="00435B4B" w:rsidRDefault="00382B50" w:rsidP="00382B50">
      <w:pPr>
        <w:shd w:val="clear" w:color="auto" w:fill="FFFFFF"/>
        <w:bidi/>
        <w:spacing w:before="90" w:after="90" w:line="240" w:lineRule="auto"/>
        <w:rPr>
          <w:rFonts w:ascii="Simplified Arabic" w:eastAsia="Times New Roman" w:hAnsi="Simplified Arabic" w:cs="Simplified Arabic"/>
          <w:color w:val="1D2129"/>
          <w:sz w:val="28"/>
          <w:szCs w:val="28"/>
        </w:rPr>
      </w:pP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8-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وإن ضحك</w:t>
      </w:r>
      <w:r w:rsidRPr="00435B4B">
        <w:rPr>
          <w:rFonts w:ascii="Simplified Arabic" w:eastAsia="Times New Roman" w:hAnsi="Simplified Arabic" w:cs="Simplified Arabic" w:hint="cs"/>
          <w:color w:val="1D2129"/>
          <w:sz w:val="28"/>
          <w:szCs w:val="28"/>
          <w:rtl/>
        </w:rPr>
        <w:t xml:space="preserve"> 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  <w:rtl/>
        </w:rPr>
        <w:t>فشاركه الضحك</w:t>
      </w:r>
      <w:r w:rsidRPr="00435B4B">
        <w:rPr>
          <w:rFonts w:ascii="Simplified Arabic" w:eastAsia="Times New Roman" w:hAnsi="Simplified Arabic" w:cs="Simplified Arabic"/>
          <w:color w:val="1D2129"/>
          <w:sz w:val="28"/>
          <w:szCs w:val="28"/>
        </w:rPr>
        <w:t>..</w:t>
      </w:r>
    </w:p>
    <w:p w:rsidR="00382B50" w:rsidRDefault="00382B50" w:rsidP="00382B50">
      <w:pPr>
        <w:tabs>
          <w:tab w:val="left" w:pos="1020"/>
          <w:tab w:val="left" w:pos="1200"/>
          <w:tab w:val="left" w:pos="2415"/>
        </w:tabs>
        <w:bidi/>
        <w:rPr>
          <w:b/>
          <w:bCs/>
          <w:sz w:val="32"/>
          <w:szCs w:val="32"/>
          <w:rtl/>
          <w:lang w:bidi="ar-EG"/>
        </w:rPr>
      </w:pPr>
      <w:r w:rsidRPr="00C31F4D">
        <w:rPr>
          <w:rFonts w:ascii="Microsoft Uighur" w:hAnsi="Microsoft Uighur" w:cs="PT Bold Heading" w:hint="cs"/>
          <w:sz w:val="28"/>
          <w:szCs w:val="28"/>
          <w:rtl/>
          <w:lang w:bidi="ar-EG"/>
        </w:rPr>
        <w:lastRenderedPageBreak/>
        <w:t xml:space="preserve">   </w:t>
      </w:r>
      <w:r>
        <w:rPr>
          <w:rFonts w:cs="PT Bold Heading"/>
          <w:sz w:val="32"/>
          <w:szCs w:val="32"/>
          <w:rtl/>
          <w:lang w:bidi="ar-EG"/>
        </w:rPr>
        <w:t>السؤال ال</w:t>
      </w:r>
      <w:r>
        <w:rPr>
          <w:rFonts w:cs="PT Bold Heading" w:hint="cs"/>
          <w:sz w:val="32"/>
          <w:szCs w:val="32"/>
          <w:rtl/>
          <w:lang w:bidi="ar-EG"/>
        </w:rPr>
        <w:t>رابع</w:t>
      </w:r>
      <w:r w:rsidRPr="00FC437E">
        <w:rPr>
          <w:rFonts w:cs="PT Bold Heading"/>
          <w:sz w:val="32"/>
          <w:szCs w:val="32"/>
          <w:rtl/>
          <w:lang w:bidi="ar-EG"/>
        </w:rPr>
        <w:t xml:space="preserve"> :</w:t>
      </w:r>
      <w:r w:rsidRPr="00FC437E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9025FF">
        <w:rPr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Pr="00295149">
        <w:rPr>
          <w:b/>
          <w:bCs/>
          <w:sz w:val="32"/>
          <w:szCs w:val="32"/>
          <w:rtl/>
          <w:lang w:bidi="ar-EG"/>
        </w:rPr>
        <w:t>(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29514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 xml:space="preserve"> درجات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95149">
        <w:rPr>
          <w:b/>
          <w:bCs/>
          <w:sz w:val="32"/>
          <w:szCs w:val="32"/>
          <w:rtl/>
          <w:lang w:bidi="ar-EG"/>
        </w:rPr>
        <w:t>)</w:t>
      </w:r>
    </w:p>
    <w:p w:rsidR="00382B50" w:rsidRDefault="00382B50" w:rsidP="00382B50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ما اتيكيت زيارة مسئول كبير ؟ </w:t>
      </w:r>
    </w:p>
    <w:p w:rsidR="00382B50" w:rsidRPr="002F7D8E" w:rsidRDefault="00382B50" w:rsidP="00382B5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عند زيارة رئيس العمل 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أو </w:t>
      </w:r>
      <w:r w:rsidRPr="002F7D8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مسئول كبير في الدولة 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EG"/>
        </w:rPr>
        <w:t xml:space="preserve">يجب 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اتباع قواعد</w:t>
      </w:r>
      <w:r w:rsidRPr="002F7D8E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2F7D8E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الإتيكيت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التالية</w:t>
      </w:r>
      <w:r w:rsidRPr="002F7D8E">
        <w:rPr>
          <w:rStyle w:val="a3"/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382B50" w:rsidRPr="002F7D8E" w:rsidRDefault="00382B50" w:rsidP="00382B5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الحرص على الوجود في الموعد المحدد في مكتب المسئول أو قبله بربع ساعة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لا تمد يدك لمصافحة المسؤول قبل أن يمد يده هو لمصافحتك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لا تجلس قبل أن يأذن لك بالجلوس وتكون في جلستك محافظاً علي آداب الجلوس بحيث تكون ساقاك ملتصقتين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لا تبدأ بالكلام ما لم يبدأ المسؤول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تكون أثناء الزيارة مستمعاً أكثر مما متكلماً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عندما تقدم لك القهوة أو العصير أو غير ذلك لا تبدأ بتناولها قبل أن يبدأ المسؤول بتناولها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لا تدخن إذا لم يعرض عليك المسؤول التدخين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يجب أن لا تتجاوز مدة الزيارة العشر دقائق .</w:t>
      </w:r>
    </w:p>
    <w:p w:rsidR="00382B50" w:rsidRPr="002F7D8E" w:rsidRDefault="00382B50" w:rsidP="00382B50">
      <w:pPr>
        <w:bidi/>
        <w:spacing w:line="240" w:lineRule="auto"/>
        <w:rPr>
          <w:rFonts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>- قبل انتهاء الزيارة بدقيقتين تستأذن بالانصراف .</w:t>
      </w:r>
    </w:p>
    <w:p w:rsidR="00382B50" w:rsidRPr="002F7D8E" w:rsidRDefault="00382B50" w:rsidP="00382B5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F7D8E"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خرج من مكتب المسئول مع حرص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ك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على أن يكون وجه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ك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باتجاه المسئول مسيرة خطوتين، ثم 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أ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كمل طريق</w:t>
      </w:r>
      <w:r w:rsidRPr="002F7D8E"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ك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بصورة عادية</w:t>
      </w:r>
      <w:r w:rsidRPr="002F7D8E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  <w:r w:rsidRPr="002F7D8E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</w:p>
    <w:p w:rsidR="00382B50" w:rsidRPr="00C31F4D" w:rsidRDefault="00382B50" w:rsidP="00382B50">
      <w:pPr>
        <w:bidi/>
        <w:spacing w:line="240" w:lineRule="auto"/>
        <w:rPr>
          <w:sz w:val="28"/>
          <w:szCs w:val="28"/>
        </w:rPr>
      </w:pPr>
      <w:r w:rsidRPr="00C31F4D"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       </w:t>
      </w:r>
      <w:r w:rsidRPr="00C31F4D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    </w:t>
      </w:r>
    </w:p>
    <w:p w:rsidR="00D12792" w:rsidRPr="00382B50" w:rsidRDefault="00D12792" w:rsidP="001212DC">
      <w:pPr>
        <w:bidi/>
      </w:pPr>
    </w:p>
    <w:sectPr w:rsidR="00D12792" w:rsidRPr="0038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DC"/>
    <w:rsid w:val="001212DC"/>
    <w:rsid w:val="00145692"/>
    <w:rsid w:val="00382B50"/>
    <w:rsid w:val="0051493B"/>
    <w:rsid w:val="006076F4"/>
    <w:rsid w:val="00AA6D4F"/>
    <w:rsid w:val="00D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82B50"/>
    <w:rPr>
      <w:vertAlign w:val="superscript"/>
    </w:rPr>
  </w:style>
  <w:style w:type="paragraph" w:styleId="a4">
    <w:name w:val="Normal (Web)"/>
    <w:basedOn w:val="a"/>
    <w:uiPriority w:val="99"/>
    <w:unhideWhenUsed/>
    <w:rsid w:val="0038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82B50"/>
    <w:rPr>
      <w:vertAlign w:val="superscript"/>
    </w:rPr>
  </w:style>
  <w:style w:type="paragraph" w:styleId="a4">
    <w:name w:val="Normal (Web)"/>
    <w:basedOn w:val="a"/>
    <w:uiPriority w:val="99"/>
    <w:unhideWhenUsed/>
    <w:rsid w:val="0038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Mohamed</dc:creator>
  <cp:lastModifiedBy>Dr. Mohamed</cp:lastModifiedBy>
  <cp:revision>7</cp:revision>
  <dcterms:created xsi:type="dcterms:W3CDTF">2018-06-10T21:59:00Z</dcterms:created>
  <dcterms:modified xsi:type="dcterms:W3CDTF">2018-06-11T13:35:00Z</dcterms:modified>
</cp:coreProperties>
</file>